
<file path=[Content_Types].xml><?xml version="1.0" encoding="utf-8"?>
<Types xmlns="http://schemas.openxmlformats.org/package/2006/content-types">
  <Default Extension="bin" ContentType="application/vnd.openxmlformats-officedocument.oleObject"/>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A0E" w14:textId="77777777" w:rsidR="00CC6548" w:rsidRDefault="00CC6548" w:rsidP="000A6AB2">
      <w:pPr>
        <w:rPr>
          <w:rFonts w:ascii="Arial" w:hAnsi="Arial" w:cs="Arial"/>
          <w:b/>
          <w:sz w:val="24"/>
        </w:rPr>
      </w:pPr>
    </w:p>
    <w:p w14:paraId="313D4CE0" w14:textId="502DEA41" w:rsidR="00CC6548" w:rsidRPr="0040017F" w:rsidRDefault="00CC6548">
      <w:pPr>
        <w:jc w:val="center"/>
        <w:rPr>
          <w:b/>
          <w:sz w:val="24"/>
        </w:rPr>
      </w:pPr>
      <w:r>
        <w:rPr>
          <w:b/>
          <w:sz w:val="24"/>
        </w:rPr>
        <w:t xml:space="preserve">ATTACHMENT </w:t>
      </w:r>
      <w:r w:rsidR="000B59ED">
        <w:rPr>
          <w:b/>
          <w:sz w:val="24"/>
        </w:rPr>
        <w:t>D</w:t>
      </w:r>
    </w:p>
    <w:p w14:paraId="17BAF349" w14:textId="77777777" w:rsidR="00CC6548" w:rsidRDefault="00CC6548">
      <w:pPr>
        <w:jc w:val="center"/>
        <w:rPr>
          <w:rFonts w:ascii="Arial" w:hAnsi="Arial" w:cs="Arial"/>
          <w:b/>
          <w:sz w:val="24"/>
        </w:rPr>
      </w:pPr>
    </w:p>
    <w:p w14:paraId="7A13FD0D" w14:textId="77777777" w:rsidR="00CC6548" w:rsidRDefault="00CC6548">
      <w:pPr>
        <w:jc w:val="center"/>
        <w:rPr>
          <w:rFonts w:ascii="Arial" w:hAnsi="Arial" w:cs="Arial"/>
          <w:b/>
          <w:sz w:val="24"/>
        </w:rPr>
      </w:pPr>
    </w:p>
    <w:p w14:paraId="6BDFCB24" w14:textId="77777777" w:rsidR="00CC6548" w:rsidRDefault="009917F6">
      <w:pPr>
        <w:jc w:val="center"/>
        <w:rPr>
          <w:rFonts w:ascii="Arial" w:hAnsi="Arial" w:cs="Arial"/>
          <w:b/>
          <w:sz w:val="24"/>
        </w:rPr>
      </w:pPr>
      <w:r>
        <w:rPr>
          <w:noProof/>
        </w:rPr>
        <mc:AlternateContent>
          <mc:Choice Requires="wpg">
            <w:drawing>
              <wp:anchor distT="0" distB="0" distL="114300" distR="114300" simplePos="0" relativeHeight="251658240" behindDoc="0" locked="0" layoutInCell="0" allowOverlap="1" wp14:anchorId="244731E7" wp14:editId="5A52316D">
                <wp:simplePos x="0" y="0"/>
                <wp:positionH relativeFrom="margin">
                  <wp:align>center</wp:align>
                </wp:positionH>
                <wp:positionV relativeFrom="paragraph">
                  <wp:posOffset>83572</wp:posOffset>
                </wp:positionV>
                <wp:extent cx="1402080" cy="1159510"/>
                <wp:effectExtent l="0" t="76200" r="2667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1159510"/>
                          <a:chOff x="1335" y="2242"/>
                          <a:chExt cx="2208" cy="1826"/>
                        </a:xfrm>
                      </wpg:grpSpPr>
                      <wps:wsp>
                        <wps:cNvPr id="2" name="Oval 3"/>
                        <wps:cNvSpPr>
                          <a:spLocks noChangeAspect="1" noChangeArrowheads="1"/>
                        </wps:cNvSpPr>
                        <wps:spPr bwMode="auto">
                          <a:xfrm>
                            <a:off x="1565" y="2292"/>
                            <a:ext cx="1750" cy="177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4"/>
                        <wpg:cNvGrpSpPr>
                          <a:grpSpLocks noChangeAspect="1"/>
                        </wpg:cNvGrpSpPr>
                        <wpg:grpSpPr bwMode="auto">
                          <a:xfrm rot="95302">
                            <a:off x="1861" y="2242"/>
                            <a:ext cx="1215" cy="1015"/>
                            <a:chOff x="2198" y="2385"/>
                            <a:chExt cx="2352" cy="1965"/>
                          </a:xfrm>
                        </wpg:grpSpPr>
                        <wps:wsp>
                          <wps:cNvPr id="4" name="Freeform 5"/>
                          <wps:cNvSpPr>
                            <a:spLocks noChangeAspect="1"/>
                          </wps:cNvSpPr>
                          <wps:spPr bwMode="auto">
                            <a:xfrm>
                              <a:off x="2198" y="2385"/>
                              <a:ext cx="1607" cy="1965"/>
                            </a:xfrm>
                            <a:custGeom>
                              <a:avLst/>
                              <a:gdLst>
                                <a:gd name="T0" fmla="*/ 0 w 2016"/>
                                <a:gd name="T1" fmla="*/ 1965 h 2448"/>
                                <a:gd name="T2" fmla="*/ 1033 w 2016"/>
                                <a:gd name="T3" fmla="*/ 0 h 2448"/>
                                <a:gd name="T4" fmla="*/ 1607 w 2016"/>
                                <a:gd name="T5" fmla="*/ 0 h 2448"/>
                                <a:gd name="T6" fmla="*/ 574 w 2016"/>
                                <a:gd name="T7" fmla="*/ 1965 h 2448"/>
                                <a:gd name="T8" fmla="*/ 0 w 2016"/>
                                <a:gd name="T9" fmla="*/ 1965 h 24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6" h="2448">
                                  <a:moveTo>
                                    <a:pt x="0" y="2448"/>
                                  </a:moveTo>
                                  <a:lnTo>
                                    <a:pt x="1296" y="0"/>
                                  </a:lnTo>
                                  <a:lnTo>
                                    <a:pt x="2016" y="0"/>
                                  </a:lnTo>
                                  <a:lnTo>
                                    <a:pt x="720" y="2448"/>
                                  </a:lnTo>
                                  <a:lnTo>
                                    <a:pt x="0" y="2448"/>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5" name="Freeform 6"/>
                          <wps:cNvSpPr>
                            <a:spLocks noChangeAspect="1"/>
                          </wps:cNvSpPr>
                          <wps:spPr bwMode="auto">
                            <a:xfrm>
                              <a:off x="2908" y="3026"/>
                              <a:ext cx="1183" cy="1324"/>
                            </a:xfrm>
                            <a:custGeom>
                              <a:avLst/>
                              <a:gdLst>
                                <a:gd name="T0" fmla="*/ 0 w 1552"/>
                                <a:gd name="T1" fmla="*/ 1324 h 1602"/>
                                <a:gd name="T2" fmla="*/ 695 w 1552"/>
                                <a:gd name="T3" fmla="*/ 0 h 1602"/>
                                <a:gd name="T4" fmla="*/ 1183 w 1552"/>
                                <a:gd name="T5" fmla="*/ 0 h 1602"/>
                                <a:gd name="T6" fmla="*/ 505 w 1552"/>
                                <a:gd name="T7" fmla="*/ 1324 h 1602"/>
                                <a:gd name="T8" fmla="*/ 0 w 1552"/>
                                <a:gd name="T9" fmla="*/ 1324 h 16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2" h="1602">
                                  <a:moveTo>
                                    <a:pt x="0" y="1602"/>
                                  </a:moveTo>
                                  <a:lnTo>
                                    <a:pt x="912" y="0"/>
                                  </a:lnTo>
                                  <a:lnTo>
                                    <a:pt x="1552" y="0"/>
                                  </a:lnTo>
                                  <a:lnTo>
                                    <a:pt x="662" y="1602"/>
                                  </a:lnTo>
                                  <a:lnTo>
                                    <a:pt x="0" y="1602"/>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6" name="Freeform 7"/>
                          <wps:cNvSpPr>
                            <a:spLocks noChangeAspect="1"/>
                          </wps:cNvSpPr>
                          <wps:spPr bwMode="auto">
                            <a:xfrm>
                              <a:off x="3542" y="3687"/>
                              <a:ext cx="747" cy="663"/>
                            </a:xfrm>
                            <a:custGeom>
                              <a:avLst/>
                              <a:gdLst>
                                <a:gd name="T0" fmla="*/ 412 w 980"/>
                                <a:gd name="T1" fmla="*/ 663 h 804"/>
                                <a:gd name="T2" fmla="*/ 747 w 980"/>
                                <a:gd name="T3" fmla="*/ 0 h 804"/>
                                <a:gd name="T4" fmla="*/ 351 w 980"/>
                                <a:gd name="T5" fmla="*/ 0 h 804"/>
                                <a:gd name="T6" fmla="*/ 0 w 980"/>
                                <a:gd name="T7" fmla="*/ 663 h 804"/>
                                <a:gd name="T8" fmla="*/ 412 w 980"/>
                                <a:gd name="T9" fmla="*/ 663 h 8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0" h="804">
                                  <a:moveTo>
                                    <a:pt x="540" y="804"/>
                                  </a:moveTo>
                                  <a:lnTo>
                                    <a:pt x="980" y="0"/>
                                  </a:lnTo>
                                  <a:lnTo>
                                    <a:pt x="460" y="0"/>
                                  </a:lnTo>
                                  <a:lnTo>
                                    <a:pt x="0" y="804"/>
                                  </a:lnTo>
                                  <a:lnTo>
                                    <a:pt x="540" y="804"/>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7" name="Freeform 8"/>
                          <wps:cNvSpPr>
                            <a:spLocks noChangeAspect="1"/>
                          </wps:cNvSpPr>
                          <wps:spPr bwMode="auto">
                            <a:xfrm>
                              <a:off x="4084" y="4033"/>
                              <a:ext cx="466" cy="317"/>
                            </a:xfrm>
                            <a:custGeom>
                              <a:avLst/>
                              <a:gdLst>
                                <a:gd name="T0" fmla="*/ 0 w 610"/>
                                <a:gd name="T1" fmla="*/ 317 h 384"/>
                                <a:gd name="T2" fmla="*/ 153 w 610"/>
                                <a:gd name="T3" fmla="*/ 0 h 384"/>
                                <a:gd name="T4" fmla="*/ 466 w 610"/>
                                <a:gd name="T5" fmla="*/ 0 h 384"/>
                                <a:gd name="T6" fmla="*/ 321 w 610"/>
                                <a:gd name="T7" fmla="*/ 317 h 384"/>
                                <a:gd name="T8" fmla="*/ 0 w 610"/>
                                <a:gd name="T9" fmla="*/ 317 h 3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0" h="384">
                                  <a:moveTo>
                                    <a:pt x="0" y="384"/>
                                  </a:moveTo>
                                  <a:lnTo>
                                    <a:pt x="200" y="0"/>
                                  </a:lnTo>
                                  <a:lnTo>
                                    <a:pt x="610" y="0"/>
                                  </a:lnTo>
                                  <a:lnTo>
                                    <a:pt x="420" y="384"/>
                                  </a:lnTo>
                                  <a:lnTo>
                                    <a:pt x="0" y="384"/>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g:grpSp>
                      <wps:wsp>
                        <wps:cNvPr id="8" name="Text Box 9"/>
                        <wps:cNvSpPr txBox="1">
                          <a:spLocks noChangeAspect="1" noChangeArrowheads="1"/>
                        </wps:cNvSpPr>
                        <wps:spPr bwMode="auto">
                          <a:xfrm>
                            <a:off x="1335" y="3333"/>
                            <a:ext cx="2208" cy="480"/>
                          </a:xfrm>
                          <a:prstGeom prst="rect">
                            <a:avLst/>
                          </a:prstGeom>
                          <a:solidFill>
                            <a:srgbClr val="FFFFFF"/>
                          </a:solidFill>
                          <a:ln w="12700">
                            <a:solidFill>
                              <a:srgbClr val="000000"/>
                            </a:solidFill>
                            <a:miter lim="800000"/>
                            <a:headEnd/>
                            <a:tailEnd/>
                          </a:ln>
                        </wps:spPr>
                        <wps:txbx>
                          <w:txbxContent>
                            <w:p w14:paraId="27FDD5F4" w14:textId="77777777" w:rsidR="00A029BC" w:rsidRDefault="00A029BC">
                              <w:r>
                                <w:object w:dxaOrig="2400" w:dyaOrig="405" w14:anchorId="3A0C9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7pt" fillcolor="window">
                                    <v:imagedata r:id="rId11" o:title=""/>
                                  </v:shape>
                                  <o:OLEObject Type="Embed" ProgID="MSPhotoEd.3" ShapeID="_x0000_i1026" DrawAspect="Content" ObjectID="_1696659871" r:id="rId12"/>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731E7" id="Group 2" o:spid="_x0000_s1026" style="position:absolute;left:0;text-align:left;margin-left:0;margin-top:6.6pt;width:110.4pt;height:91.3pt;z-index:251658240;mso-position-horizontal:center;mso-position-horizontal-relative:margin" coordorigin="1335,2242" coordsize="2208,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790AcAAOIrAAAOAAAAZHJzL2Uyb0RvYy54bWzsmtuu2zYWhu8LzDsQuhxgYh19QpyiSbvT&#10;AukkmO4+AC3TtjCyqFLytjNPP/8iRZnSlpydpEkR1LqwJXFpkVwH8hPF59+fDzl7EKrKZLHygme+&#10;x0SRyk1W7Fbe7/d3/5p7rKp5seG5LMTKey8q7/sX//ju+alcilDuZb4RikFJUS1P5crb13W5nEyq&#10;dC8OvHomS1GgcCvVgde4VLvJRvETtB/ySej708lJqk2pZCqqCnd/NIXeC61/uxVp/Xa7rUTN8pWH&#10;ttX6V+nfNf1OXjzny53i5T5Lm2bwT2jFgWcFKm1V/chrzo4qe6TqkKVKVnJbP0vlYSK32ywVug/o&#10;TeD3evNayWOp+7JbnnZlayaYtmenT1ab/vvhnWLZBr7zWMEPcJGulYVkmlO5W0LitSp/K98p0z+c&#10;vpHpfysUT/rldL0zwmx9+lVuoI4fa6lNc96qA6lAp9lZe+B96wFxrlmKm0Hsh/4cjkpRFgTJIgka&#10;H6V7OJKeC6Io8RiKwzDWjeTLdP9T83yIp5uH5+GUujDhS1OxbmzTOOoZ4q26mLT6PJP+tuel0J6q&#10;yGCNSUNr0rcPPGeRsagWsOasjC1ZIV/tebETP1QlQtY4w95SSp72gm/QxED3iNqOSowOuqjgnA/a&#10;O0im1m6Lxm6t1WeJNfls1rUaX5aqql8LeWB0svJEnmdlRX3lS/7wpqqNja0U3S7kXZbnuM+XecFO&#10;aPbCRwV0Xck821CpvlC79atcMRgHgaCPxmMdMSRBsdHayAo/Nec1z3JzDg/nhQ5GYwnj3LXcvIdV&#10;lDQpjyEKJ3up/uexE9J95VV/HLkSHst/KWDZRRDHND7oiziZhbhQbsnaLeFFClUrr/aYOX1VmzHl&#10;WKpst9cONJb4AdG/zbSRyFOmVU1jEX8mxXRUttnWBE9kg8fkY2yiZzwfB2KIXPPRKWpMtkgiP9Qu&#10;a9I1mE8xQnTSrg2fMEBk6Yz1caZd1aZrGCyQkfRcNG/L2nSNEuSIfnKB6KT2/oXpGluL3ykhaMph&#10;ukmddEMIj6asMfen5OaAkVrjTv3ZiIkw8B1NblKs2WTEHLRBWtKt3aYZ0u8RzdtDjpntnxPmsxPD&#10;ZKPz3JWBe1uZAO5gexbG8dz486IKDruI+VE0og3h24r5I6pg8FYmQD9HVCG4WrExVVNHJpnFI5pg&#10;yVbTlS4iYFuxMWstHJkrqjB9ubqmNMqxaZJEj83v2h8yVyRdF1yX7Hrhmk7XF490IivboOJ7M+gj&#10;+s5FE2g4w0AILLlHfynySlnRXE1xh9S/N/OWfoJKHfGgI46OkbieKVEn5HriZkiy2tFmErcDx2Px&#10;qKMdMULis2aceSwed8TNsHW/cMVNo5peK0zVfa5UHgNXrk3SlLwmY2mD4JSmQp14bI8TSi0qOcgH&#10;cS+1TH3hIpt5qPAikBeuYBAuTI80IUHQFtv/UuszNaLj18X0jAcpp2Krx/4bfcalA2JpLithhnDq&#10;uB7LWwuQ4ZzBqjPBVy4HRNErHI3NO2KGJRZJmGi7PREL+FLo1wAbtFUqChFtdFwBdxVvuCYXO56+&#10;f7vOsz+O4qWsa3l4I7Z1UxX8zDGrzxd0gBnoZUdnE6yhxMPFuKnWSdpzAoH/ZDsGIlh5Rv0dtCAl&#10;N5lmB2Mrp0FVGW0YBn51pNepn020+KiC6OpXXguVESoZXe9yXtVZqhu4Fg8iv9eoFSX0AAIsMGeG&#10;2pCcuTBBqWVfPk22bQswjfrU8ZQGNhtUfclUFrU8qqHnOh525RAjZIGGjghqvzWU+wrvFJgMzWta&#10;Cyl6JvkakLKgdysMESDDZvZqISWYI6w1x0WhJlX40r7vuXn/UZASJKBDJMkopKAukAXI4ZGYO0NO&#10;FwlwYEhZd3Yc1uTOiwG6OaKqzyhDjeowij/WqA6jjPewzyhD/eswyriqG6MQFtwYhSZrPS9Q3ukp&#10;hDKL8u+CIC4D2BhHrl8EurCwCAzS2WnCltp/o07HLo0s18WmU6PMqdfqsf8jzbPFN0QhDrshioYZ&#10;Fz16aHNDlKctUA8ve2Ke6yGKfuX6CogSJVgS1ogynes6Qf/NyvAsbpZRplP7evlZgBIHIVBggbXq&#10;K4SCugAoc18jkYsxaGW7woCWDWvq48mAHpdOoiQY1tNnkwE9LprQisdAv1wuGe2XSyWjFnKxZFTT&#10;DUpuUELoYaGEIpKYhIJ3CEkSWr6HyZrgvsYkpOmDsBFPnyLVr9OChv03PPK4bbb8BiQ3IJFFs0py&#10;AxIgwpf4Doupqwck+qvGVwCS2J+bReoYX0oMKVggiaeYdGnJJArsivRnAQlN21PMmldwBDUBRyI0&#10;qSfk4kiQ0BrHgKY+jgzocXEE/RvW08eRAT0ujkQhYc1Ae1wgGe2ZCyQjFnJxZFTPDUduOOLiCMUj&#10;4QgF7xCOGDBoQvsKjGAP0xNgRNf2YWShTQs0oJgER60WM+y/uzzyWOoGIzcY+VvDyGWLmPnw9MU3&#10;iGF2MmByT1TwUp6Z/trsgAmrz7hNO79olBnfe3LZ/fNnbRez2+wiHF1yuWyyi83yB9LGoovdB9Z8&#10;VaVP5Lrl9sMPRK2I7tDofrA7fVDFeGTgO3AQzjB0XtfR+ULZ0XHI8DGV5dmBXhjpMD38mA1m9Xl9&#10;RuvIV9/KXjMd39hIqm3abHqlnarutf76etma++L/AAAA//8DAFBLAwQUAAYACAAAACEA6ck6Rd0A&#10;AAAHAQAADwAAAGRycy9kb3ducmV2LnhtbEyPQUvDQBCF74L/YRnBm90kpVLTbEop6qkItoL0Nk2m&#10;SWh2NmS3SfrvHU96nPceb76XrSfbqoF63zg2EM8iUMSFKxuuDHwd3p6WoHxALrF1TAZu5GGd399l&#10;mJZu5E8a9qFSUsI+RQN1CF2qtS9qsuhnriMW7+x6i0HOvtJlj6OU21YnUfSsLTYsH2rsaFtTcdlf&#10;rYH3EcfNPH4ddpfz9nY8LD6+dzEZ8/gwbVagAk3hLwy/+IIOuTCd3JVLr1oDMiSIOk9AiZskkQw5&#10;ifCyWILOM/2fP/8BAAD//wMAUEsBAi0AFAAGAAgAAAAhALaDOJL+AAAA4QEAABMAAAAAAAAAAAAA&#10;AAAAAAAAAFtDb250ZW50X1R5cGVzXS54bWxQSwECLQAUAAYACAAAACEAOP0h/9YAAACUAQAACwAA&#10;AAAAAAAAAAAAAAAvAQAAX3JlbHMvLnJlbHNQSwECLQAUAAYACAAAACEAkcQ+/dAHAADiKwAADgAA&#10;AAAAAAAAAAAAAAAuAgAAZHJzL2Uyb0RvYy54bWxQSwECLQAUAAYACAAAACEA6ck6Rd0AAAAHAQAA&#10;DwAAAAAAAAAAAAAAAAAqCgAAZHJzL2Rvd25yZXYueG1sUEsFBgAAAAAEAAQA8wAAADQLAAAAAA==&#10;" o:allowincell="f">
                <v:oval id="Oval 3" o:spid="_x0000_s1027" style="position:absolute;left:1565;top:2292;width:175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HxtvwAAANoAAAAPAAAAZHJzL2Rvd25yZXYueG1sRI/NigIx&#10;EITvC75DaGFva8Y5iMwaRQR/jjr6AL2Tnh+cdEISdXx7syB4LKrqK2qxGkwv7uRDZ1nBdJKBIK6s&#10;7rhRcDlvf+YgQkTW2FsmBU8KsFqOvhZYaPvgE93L2IgE4VCggjZGV0gZqpYMhol1xMmrrTcYk/SN&#10;1B4fCW56mWfZTBrsOC206GjTUnUtb0bBrm5KXXJ3zrOdq+fe+L07/in1PR7WvyAiDfETfrcPWkEO&#10;/1fSDZDLFwAAAP//AwBQSwECLQAUAAYACAAAACEA2+H2y+4AAACFAQAAEwAAAAAAAAAAAAAAAAAA&#10;AAAAW0NvbnRlbnRfVHlwZXNdLnhtbFBLAQItABQABgAIAAAAIQBa9CxbvwAAABUBAAALAAAAAAAA&#10;AAAAAAAAAB8BAABfcmVscy8ucmVsc1BLAQItABQABgAIAAAAIQDu9HxtvwAAANoAAAAPAAAAAAAA&#10;AAAAAAAAAAcCAABkcnMvZG93bnJldi54bWxQSwUGAAAAAAMAAwC3AAAA8wIAAAAA&#10;" filled="f" strokeweight="1.5pt">
                  <o:lock v:ext="edit" aspectratio="t"/>
                </v:oval>
                <v:group id="Group 4" o:spid="_x0000_s1028" style="position:absolute;left:1861;top:2242;width:1215;height:1015;rotation:104095fd" coordorigin="2198,2385" coordsize="2352,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cZ2wwAAANoAAAAPAAAAZHJzL2Rvd25yZXYueG1sRI9Ba8JA&#10;FITvQv/D8gredNMqUlI3UhYK9eBBLbTH1+wzCcm+DbtbTf69Kwgeh5n5hllvBtuJM/nQOFbwMs9A&#10;EJfONFwp+D5+zt5AhIhssHNMCkYKsCmeJmvMjbvwns6HWIkE4ZCjgjrGPpcylDVZDHPXEyfv5LzF&#10;mKSvpPF4SXDbydcsW0mLDaeFGnvSNZXt4d8qWMWlGXVzWmjrf7TdtePv31YrNX0ePt5BRBriI3xv&#10;fxkFC7hdSTdAFlcAAAD//wMAUEsBAi0AFAAGAAgAAAAhANvh9svuAAAAhQEAABMAAAAAAAAAAAAA&#10;AAAAAAAAAFtDb250ZW50X1R5cGVzXS54bWxQSwECLQAUAAYACAAAACEAWvQsW78AAAAVAQAACwAA&#10;AAAAAAAAAAAAAAAfAQAAX3JlbHMvLnJlbHNQSwECLQAUAAYACAAAACEANynGdsMAAADaAAAADwAA&#10;AAAAAAAAAAAAAAAHAgAAZHJzL2Rvd25yZXYueG1sUEsFBgAAAAADAAMAtwAAAPcCAAAAAA==&#10;">
                  <o:lock v:ext="edit" aspectratio="t"/>
                  <v:shape id="Freeform 5" o:spid="_x0000_s1029" style="position:absolute;left:2198;top:2385;width:1607;height:1965;visibility:visible;mso-wrap-style:square;v-text-anchor:top" coordsize="2016,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rwwAAANoAAAAPAAAAZHJzL2Rvd25yZXYueG1sRI9Ba8JA&#10;FITvQv/D8gredNMi1UZXaQVLe7JJvHh7ZJ/ZtNm3IbvG9N93BcHjMDPfMKvNYBvRU+drxwqepgkI&#10;4tLpmisFh2I3WYDwAVlj45gU/JGHzfphtMJUuwtn1OehEhHCPkUFJoQ2ldKXhiz6qWuJo3dyncUQ&#10;ZVdJ3eElwm0jn5PkRVqsOS4YbGlrqPzNz1bBd2+K4utY7is/z3bWfry//iwypcaPw9sSRKAh3MO3&#10;9qdWMIPrlXgD5PofAAD//wMAUEsBAi0AFAAGAAgAAAAhANvh9svuAAAAhQEAABMAAAAAAAAAAAAA&#10;AAAAAAAAAFtDb250ZW50X1R5cGVzXS54bWxQSwECLQAUAAYACAAAACEAWvQsW78AAAAVAQAACwAA&#10;AAAAAAAAAAAAAAAfAQAAX3JlbHMvLnJlbHNQSwECLQAUAAYACAAAACEA9iR/q8MAAADaAAAADwAA&#10;AAAAAAAAAAAAAAAHAgAAZHJzL2Rvd25yZXYueG1sUEsFBgAAAAADAAMAtwAAAPcCAAAAAA==&#10;" path="m,2448l1296,r720,l720,2448,,2448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1577;823,0;1281,0;458,1577;0,1577" o:connectangles="0,0,0,0,0"/>
                    <o:lock v:ext="edit" aspectratio="t"/>
                  </v:shape>
                  <v:shape id="Freeform 6" o:spid="_x0000_s1030" style="position:absolute;left:2908;top:3026;width:1183;height:1324;visibility:visible;mso-wrap-style:square;v-text-anchor:top" coordsize="155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fHQxQAAANoAAAAPAAAAZHJzL2Rvd25yZXYueG1sRI9Ba8JA&#10;FITvgv9heUJvutFSlegqtlTsqa1RxOMj+0xism/T7FbT/nq3UPA4zMw3zHzZmkpcqHGFZQXDQQSC&#10;OLW64EzBfrfuT0E4j6yxskwKfsjBctHtzDHW9spbuiQ+EwHCLkYFufd1LKVLczLoBrYmDt7JNgZ9&#10;kE0mdYPXADeVHEXRWBosOCzkWNNLTmmZfBsFH4/luvw9vI/Gr1x9fh0mdnN+Pir10GtXMxCeWn8P&#10;/7fftIIn+LsSboBc3AAAAP//AwBQSwECLQAUAAYACAAAACEA2+H2y+4AAACFAQAAEwAAAAAAAAAA&#10;AAAAAAAAAAAAW0NvbnRlbnRfVHlwZXNdLnhtbFBLAQItABQABgAIAAAAIQBa9CxbvwAAABUBAAAL&#10;AAAAAAAAAAAAAAAAAB8BAABfcmVscy8ucmVsc1BLAQItABQABgAIAAAAIQA71fHQxQAAANoAAAAP&#10;AAAAAAAAAAAAAAAAAAcCAABkcnMvZG93bnJldi54bWxQSwUGAAAAAAMAAwC3AAAA+QIAAAAA&#10;" path="m,1602l912,r640,l662,1602,,1602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1094;530,0;902,0;385,1094;0,1094" o:connectangles="0,0,0,0,0"/>
                    <o:lock v:ext="edit" aspectratio="t"/>
                  </v:shape>
                  <v:shape id="Freeform 7" o:spid="_x0000_s1031" style="position:absolute;left:3542;top:3687;width:747;height:663;visibility:visible;mso-wrap-style:square;v-text-anchor:top" coordsize="98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1nxAAAANoAAAAPAAAAZHJzL2Rvd25yZXYueG1sRI9Pa8JA&#10;FMTvhX6H5RW81Y09BImuoQhCCkrrn1K8PbOvyWL2bciuMf32XUHwOMzMb5h5PthG9NR541jBZJyA&#10;IC6dNlwpOOxXr1MQPiBrbByTgj/ykC+en+aYaXflLfW7UIkIYZ+hgjqENpPSlzVZ9GPXEkfv13UW&#10;Q5RdJXWH1wi3jXxLklRaNBwXamxpWVN53l2sguP39GS/NubT9P3+Z12ENi23H0qNXob3GYhAQ3iE&#10;7+1CK0jhdiXeALn4BwAA//8DAFBLAQItABQABgAIAAAAIQDb4fbL7gAAAIUBAAATAAAAAAAAAAAA&#10;AAAAAAAAAABbQ29udGVudF9UeXBlc10ueG1sUEsBAi0AFAAGAAgAAAAhAFr0LFu/AAAAFQEAAAsA&#10;AAAAAAAAAAAAAAAAHwEAAF9yZWxzLy5yZWxzUEsBAi0AFAAGAAgAAAAhAAwVnWfEAAAA2gAAAA8A&#10;AAAAAAAAAAAAAAAABwIAAGRycy9kb3ducmV2LnhtbFBLBQYAAAAAAwADALcAAAD4AgAAAAA=&#10;" path="m540,804l980,,460,,,804r540,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314,547;569,0;268,0;0,547;314,547" o:connectangles="0,0,0,0,0"/>
                    <o:lock v:ext="edit" aspectratio="t"/>
                  </v:shape>
                  <v:shape id="Freeform 8" o:spid="_x0000_s1032" style="position:absolute;left:4084;top:4033;width:466;height:317;visibility:visible;mso-wrap-style:square;v-text-anchor:top" coordsize="61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bBwwAAANoAAAAPAAAAZHJzL2Rvd25yZXYueG1sRI9BawIx&#10;FITvBf9DeIK3mrUHK6tRVCiIlkpVBG+PzXOzuHlZkuiu/74pFHocZuYbZrbobC0e5EPlWMFomIEg&#10;LpyuuFRwOn68TkCEiKyxdkwKnhRgMe+9zDDXruVvehxiKRKEQ44KTIxNLmUoDFkMQ9cQJ+/qvMWY&#10;pC+l9tgmuK3lW5aNpcWK04LBhtaGitvhbhX4yeUSz7uvWm737XZ/z1Y8/jRKDfrdcgoiUhf/w3/t&#10;jVbwDr9X0g2Q8x8AAAD//wMAUEsBAi0AFAAGAAgAAAAhANvh9svuAAAAhQEAABMAAAAAAAAAAAAA&#10;AAAAAAAAAFtDb250ZW50X1R5cGVzXS54bWxQSwECLQAUAAYACAAAACEAWvQsW78AAAAVAQAACwAA&#10;AAAAAAAAAAAAAAAfAQAAX3JlbHMvLnJlbHNQSwECLQAUAAYACAAAACEA3bZGwcMAAADaAAAADwAA&#10;AAAAAAAAAAAAAAAHAgAAZHJzL2Rvd25yZXYueG1sUEsFBgAAAAADAAMAtwAAAPcCAAAAAA==&#10;" path="m,384l200,,610,,420,384,,384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262;117,0;356,0;245,262;0,262" o:connectangles="0,0,0,0,0"/>
                    <o:lock v:ext="edit" aspectratio="t"/>
                  </v:shape>
                </v:group>
                <v:shapetype id="_x0000_t202" coordsize="21600,21600" o:spt="202" path="m,l,21600r21600,l21600,xe">
                  <v:stroke joinstyle="miter"/>
                  <v:path gradientshapeok="t" o:connecttype="rect"/>
                </v:shapetype>
                <v:shape id="Text Box 9" o:spid="_x0000_s1033" type="#_x0000_t202" style="position:absolute;left:1335;top:3333;width:22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o:lock v:ext="edit" aspectratio="t"/>
                  <v:textbox>
                    <w:txbxContent>
                      <w:p w14:paraId="27FDD5F4" w14:textId="77777777" w:rsidR="00A029BC" w:rsidRDefault="00A029BC">
                        <w:r>
                          <w:object w:dxaOrig="2400" w:dyaOrig="405" w14:anchorId="3A0C9D3E">
                            <v:shape id="_x0000_i1026" type="#_x0000_t75" style="width:95pt;height:17pt" fillcolor="window">
                              <v:imagedata r:id="rId11" o:title=""/>
                            </v:shape>
                            <o:OLEObject Type="Embed" ProgID="MSPhotoEd.3" ShapeID="_x0000_i1026" DrawAspect="Content" ObjectID="_1696659871" r:id="rId13"/>
                          </w:object>
                        </w:r>
                      </w:p>
                    </w:txbxContent>
                  </v:textbox>
                </v:shape>
                <w10:wrap anchorx="margin"/>
              </v:group>
            </w:pict>
          </mc:Fallback>
        </mc:AlternateContent>
      </w:r>
    </w:p>
    <w:p w14:paraId="038101D1" w14:textId="77777777" w:rsidR="00CC6548" w:rsidRDefault="00CC6548">
      <w:pPr>
        <w:jc w:val="center"/>
        <w:rPr>
          <w:rFonts w:ascii="Arial" w:hAnsi="Arial" w:cs="Arial"/>
          <w:b/>
          <w:sz w:val="24"/>
        </w:rPr>
      </w:pPr>
    </w:p>
    <w:p w14:paraId="072F6B66" w14:textId="77777777" w:rsidR="00CC6548" w:rsidRDefault="00CC6548">
      <w:pPr>
        <w:jc w:val="center"/>
        <w:rPr>
          <w:rFonts w:ascii="Arial" w:hAnsi="Arial" w:cs="Arial"/>
          <w:b/>
          <w:sz w:val="24"/>
        </w:rPr>
      </w:pPr>
    </w:p>
    <w:p w14:paraId="4137CB92" w14:textId="77777777" w:rsidR="00CC6548" w:rsidRDefault="00CC6548">
      <w:pPr>
        <w:jc w:val="center"/>
        <w:rPr>
          <w:rFonts w:ascii="Arial" w:hAnsi="Arial" w:cs="Arial"/>
          <w:b/>
          <w:sz w:val="24"/>
        </w:rPr>
      </w:pPr>
    </w:p>
    <w:p w14:paraId="14897DA1" w14:textId="77777777" w:rsidR="00CC6548" w:rsidRDefault="00CC6548">
      <w:pPr>
        <w:jc w:val="center"/>
        <w:rPr>
          <w:rFonts w:ascii="Arial" w:hAnsi="Arial" w:cs="Arial"/>
          <w:b/>
          <w:sz w:val="24"/>
        </w:rPr>
      </w:pPr>
    </w:p>
    <w:p w14:paraId="79A537F1" w14:textId="77777777" w:rsidR="00CC6548" w:rsidRDefault="00CC6548">
      <w:pPr>
        <w:jc w:val="center"/>
        <w:rPr>
          <w:rFonts w:ascii="Arial" w:hAnsi="Arial" w:cs="Arial"/>
          <w:b/>
          <w:sz w:val="24"/>
        </w:rPr>
      </w:pPr>
    </w:p>
    <w:p w14:paraId="52600A11" w14:textId="77777777" w:rsidR="00CC6548" w:rsidRDefault="00CC6548">
      <w:pPr>
        <w:jc w:val="center"/>
        <w:rPr>
          <w:rFonts w:ascii="Arial" w:hAnsi="Arial" w:cs="Arial"/>
          <w:b/>
          <w:sz w:val="24"/>
        </w:rPr>
      </w:pPr>
    </w:p>
    <w:p w14:paraId="496F0F35" w14:textId="77777777" w:rsidR="00CC6548" w:rsidRDefault="00CC6548">
      <w:pPr>
        <w:jc w:val="center"/>
        <w:rPr>
          <w:rFonts w:ascii="Arial" w:hAnsi="Arial" w:cs="Arial"/>
          <w:b/>
          <w:sz w:val="24"/>
        </w:rPr>
      </w:pPr>
    </w:p>
    <w:p w14:paraId="44A746B6" w14:textId="77777777" w:rsidR="00CC6548" w:rsidRDefault="00CC6548">
      <w:pPr>
        <w:jc w:val="center"/>
        <w:rPr>
          <w:rFonts w:ascii="Arial" w:hAnsi="Arial" w:cs="Arial"/>
          <w:b/>
          <w:sz w:val="24"/>
        </w:rPr>
      </w:pPr>
    </w:p>
    <w:p w14:paraId="60508184" w14:textId="77777777" w:rsidR="00CC6548" w:rsidRDefault="00CC6548">
      <w:pPr>
        <w:jc w:val="center"/>
        <w:rPr>
          <w:rFonts w:ascii="Arial" w:hAnsi="Arial" w:cs="Arial"/>
          <w:b/>
          <w:sz w:val="24"/>
        </w:rPr>
      </w:pPr>
    </w:p>
    <w:p w14:paraId="0B859726" w14:textId="77777777" w:rsidR="00CC6548" w:rsidRDefault="00CC6548">
      <w:pPr>
        <w:jc w:val="center"/>
        <w:rPr>
          <w:rFonts w:ascii="Arial" w:hAnsi="Arial" w:cs="Arial"/>
          <w:b/>
          <w:sz w:val="24"/>
        </w:rPr>
      </w:pPr>
    </w:p>
    <w:p w14:paraId="1F043964" w14:textId="77777777" w:rsidR="00CC6548" w:rsidRDefault="00CC6548">
      <w:pPr>
        <w:jc w:val="center"/>
        <w:rPr>
          <w:rFonts w:ascii="Arial" w:hAnsi="Arial" w:cs="Arial"/>
          <w:b/>
          <w:sz w:val="24"/>
        </w:rPr>
      </w:pPr>
    </w:p>
    <w:p w14:paraId="001A67BB" w14:textId="77777777" w:rsidR="00CC6548" w:rsidRDefault="00CC6548">
      <w:pPr>
        <w:jc w:val="center"/>
        <w:rPr>
          <w:rFonts w:ascii="Arial" w:hAnsi="Arial" w:cs="Arial"/>
          <w:b/>
          <w:sz w:val="24"/>
        </w:rPr>
      </w:pPr>
    </w:p>
    <w:p w14:paraId="100A1F78" w14:textId="77777777" w:rsidR="00CC6548" w:rsidRDefault="00CC6548">
      <w:pPr>
        <w:jc w:val="center"/>
        <w:rPr>
          <w:rFonts w:ascii="Arial" w:hAnsi="Arial" w:cs="Arial"/>
          <w:b/>
          <w:sz w:val="24"/>
        </w:rPr>
      </w:pPr>
    </w:p>
    <w:p w14:paraId="6F65EA5A" w14:textId="77777777" w:rsidR="00CC6548" w:rsidRDefault="00CC6548">
      <w:pPr>
        <w:jc w:val="center"/>
        <w:rPr>
          <w:rFonts w:ascii="Arial" w:hAnsi="Arial" w:cs="Arial"/>
          <w:b/>
          <w:sz w:val="24"/>
        </w:rPr>
      </w:pPr>
    </w:p>
    <w:p w14:paraId="33DC69E6" w14:textId="4C86E17A" w:rsidR="00CC6548" w:rsidRDefault="00CC6548" w:rsidP="003216E5">
      <w:pPr>
        <w:jc w:val="center"/>
        <w:rPr>
          <w:b/>
          <w:sz w:val="36"/>
        </w:rPr>
      </w:pPr>
      <w:r>
        <w:rPr>
          <w:rFonts w:ascii="Arial" w:hAnsi="Arial" w:cs="Arial"/>
          <w:b/>
          <w:sz w:val="24"/>
        </w:rPr>
        <w:br/>
      </w:r>
      <w:r w:rsidR="000B59ED">
        <w:rPr>
          <w:b/>
          <w:sz w:val="36"/>
        </w:rPr>
        <w:t>ILLIQUID CREDIT</w:t>
      </w:r>
      <w:r>
        <w:rPr>
          <w:b/>
          <w:sz w:val="36"/>
        </w:rPr>
        <w:t xml:space="preserve"> EMERGING</w:t>
      </w:r>
      <w:r w:rsidRPr="00FF71E4">
        <w:rPr>
          <w:b/>
          <w:sz w:val="36"/>
        </w:rPr>
        <w:t xml:space="preserve"> </w:t>
      </w:r>
      <w:r>
        <w:rPr>
          <w:b/>
          <w:sz w:val="36"/>
        </w:rPr>
        <w:t>MANAGER PROGRAM</w:t>
      </w:r>
      <w:r w:rsidRPr="00FF71E4">
        <w:rPr>
          <w:b/>
          <w:sz w:val="36"/>
        </w:rPr>
        <w:t xml:space="preserve"> </w:t>
      </w:r>
      <w:r>
        <w:rPr>
          <w:b/>
          <w:sz w:val="36"/>
        </w:rPr>
        <w:t>SEPARATE ACCOUNT MANAGER</w:t>
      </w:r>
    </w:p>
    <w:p w14:paraId="29D77B7E" w14:textId="77777777" w:rsidR="00CC6548" w:rsidRDefault="00CC6548">
      <w:pPr>
        <w:ind w:left="360"/>
        <w:jc w:val="center"/>
        <w:rPr>
          <w:b/>
          <w:sz w:val="32"/>
        </w:rPr>
      </w:pPr>
    </w:p>
    <w:p w14:paraId="4AA94992" w14:textId="77777777" w:rsidR="00CC6548" w:rsidRDefault="00CC6548">
      <w:pPr>
        <w:ind w:left="360"/>
        <w:jc w:val="center"/>
        <w:rPr>
          <w:b/>
          <w:sz w:val="32"/>
        </w:rPr>
      </w:pPr>
    </w:p>
    <w:p w14:paraId="5B7833BD" w14:textId="77777777" w:rsidR="00CC6548" w:rsidRDefault="00CC6548">
      <w:pPr>
        <w:ind w:left="360"/>
        <w:jc w:val="center"/>
        <w:rPr>
          <w:b/>
          <w:sz w:val="32"/>
        </w:rPr>
      </w:pPr>
      <w:r w:rsidRPr="0040017F">
        <w:rPr>
          <w:b/>
          <w:sz w:val="32"/>
        </w:rPr>
        <w:t>QUESTIONNAIRE</w:t>
      </w:r>
    </w:p>
    <w:p w14:paraId="2D65C15D" w14:textId="77777777" w:rsidR="00CC6548" w:rsidRDefault="00CC6548">
      <w:pPr>
        <w:ind w:left="360"/>
        <w:jc w:val="center"/>
        <w:rPr>
          <w:b/>
          <w:sz w:val="32"/>
        </w:rPr>
      </w:pPr>
    </w:p>
    <w:p w14:paraId="33B7CF3F" w14:textId="77777777" w:rsidR="00CC6548" w:rsidRDefault="00CC6548">
      <w:pPr>
        <w:ind w:left="360"/>
        <w:jc w:val="center"/>
        <w:rPr>
          <w:b/>
          <w:sz w:val="24"/>
          <w:szCs w:val="24"/>
        </w:rPr>
      </w:pPr>
    </w:p>
    <w:p w14:paraId="2D968226" w14:textId="77777777" w:rsidR="00CC6548" w:rsidRDefault="00CC6548">
      <w:pPr>
        <w:ind w:left="360"/>
        <w:jc w:val="center"/>
        <w:rPr>
          <w:b/>
          <w:sz w:val="24"/>
          <w:szCs w:val="24"/>
        </w:rPr>
      </w:pPr>
    </w:p>
    <w:p w14:paraId="020BB29E" w14:textId="77777777" w:rsidR="00CC6548" w:rsidRDefault="00CC6548">
      <w:pPr>
        <w:ind w:left="360"/>
        <w:jc w:val="center"/>
        <w:rPr>
          <w:b/>
          <w:sz w:val="32"/>
        </w:rPr>
      </w:pPr>
    </w:p>
    <w:p w14:paraId="15CFFD77" w14:textId="77777777" w:rsidR="00CC6548" w:rsidRDefault="00CC6548">
      <w:pPr>
        <w:ind w:left="360"/>
        <w:jc w:val="center"/>
        <w:rPr>
          <w:b/>
          <w:sz w:val="32"/>
        </w:rPr>
      </w:pPr>
    </w:p>
    <w:p w14:paraId="673B7C32" w14:textId="77777777" w:rsidR="00CC6548" w:rsidRDefault="00CC6548">
      <w:pPr>
        <w:ind w:left="360"/>
        <w:jc w:val="center"/>
        <w:rPr>
          <w:b/>
          <w:sz w:val="32"/>
        </w:rPr>
      </w:pPr>
    </w:p>
    <w:p w14:paraId="70188352" w14:textId="77777777" w:rsidR="00CC6548" w:rsidRDefault="00CC6548">
      <w:pPr>
        <w:ind w:left="360"/>
        <w:jc w:val="center"/>
        <w:rPr>
          <w:b/>
          <w:sz w:val="32"/>
        </w:rPr>
      </w:pPr>
    </w:p>
    <w:p w14:paraId="7772D5F9" w14:textId="77777777" w:rsidR="00CC6548" w:rsidRDefault="00CC6548">
      <w:pPr>
        <w:ind w:left="360"/>
        <w:jc w:val="center"/>
        <w:rPr>
          <w:b/>
          <w:sz w:val="32"/>
        </w:rPr>
      </w:pPr>
    </w:p>
    <w:p w14:paraId="0B87B4F6" w14:textId="77777777" w:rsidR="00CC6548" w:rsidRPr="0040017F" w:rsidRDefault="00CC6548">
      <w:pPr>
        <w:ind w:left="360"/>
        <w:jc w:val="center"/>
        <w:rPr>
          <w:b/>
          <w:sz w:val="32"/>
        </w:rPr>
      </w:pPr>
    </w:p>
    <w:p w14:paraId="7035EC73" w14:textId="77777777" w:rsidR="00CC6548" w:rsidRDefault="00CC6548">
      <w:pPr>
        <w:ind w:left="360"/>
        <w:jc w:val="center"/>
        <w:rPr>
          <w:rFonts w:ascii="Arial" w:hAnsi="Arial" w:cs="Arial"/>
          <w:b/>
          <w:color w:val="FF0000"/>
          <w:sz w:val="32"/>
        </w:rPr>
      </w:pPr>
    </w:p>
    <w:p w14:paraId="5FBCE2A0" w14:textId="77777777" w:rsidR="00CC6548" w:rsidRDefault="00CC6548">
      <w:pPr>
        <w:ind w:left="360"/>
        <w:jc w:val="center"/>
        <w:rPr>
          <w:rFonts w:ascii="Arial" w:hAnsi="Arial" w:cs="Arial"/>
          <w:b/>
          <w:color w:val="000000"/>
          <w:sz w:val="24"/>
        </w:rPr>
      </w:pPr>
    </w:p>
    <w:p w14:paraId="6C4EEEDC" w14:textId="77777777" w:rsidR="00CC6548" w:rsidRDefault="00CC6548">
      <w:pPr>
        <w:ind w:left="360"/>
        <w:jc w:val="center"/>
        <w:rPr>
          <w:rFonts w:ascii="Arial" w:hAnsi="Arial" w:cs="Arial"/>
          <w:b/>
          <w:color w:val="000000"/>
          <w:sz w:val="24"/>
        </w:rPr>
      </w:pPr>
    </w:p>
    <w:p w14:paraId="2B2E6CDA" w14:textId="77777777" w:rsidR="00CC6548" w:rsidRDefault="00CC6548">
      <w:pPr>
        <w:ind w:left="360"/>
        <w:jc w:val="center"/>
        <w:rPr>
          <w:rFonts w:ascii="Arial" w:hAnsi="Arial" w:cs="Arial"/>
          <w:b/>
          <w:color w:val="000000"/>
          <w:sz w:val="24"/>
        </w:rPr>
      </w:pPr>
    </w:p>
    <w:p w14:paraId="2F12B5A6" w14:textId="77777777" w:rsidR="00CC6548" w:rsidRPr="00C35E2F" w:rsidRDefault="00CC6548">
      <w:pPr>
        <w:ind w:left="360"/>
        <w:jc w:val="center"/>
        <w:rPr>
          <w:b/>
          <w:color w:val="000000"/>
          <w:sz w:val="24"/>
        </w:rPr>
      </w:pPr>
      <w:r>
        <w:rPr>
          <w:rFonts w:ascii="Arial" w:hAnsi="Arial" w:cs="Arial"/>
          <w:b/>
          <w:color w:val="000000"/>
          <w:sz w:val="24"/>
        </w:rPr>
        <w:br w:type="page"/>
      </w:r>
      <w:r w:rsidRPr="00230B24">
        <w:rPr>
          <w:b/>
          <w:color w:val="000000"/>
          <w:sz w:val="24"/>
        </w:rPr>
        <w:lastRenderedPageBreak/>
        <w:t>TABLE OF CONTENTS</w:t>
      </w:r>
    </w:p>
    <w:p w14:paraId="7BCF5B98" w14:textId="77777777" w:rsidR="00CC6548" w:rsidRPr="00C35E2F" w:rsidRDefault="00CC6548">
      <w:pPr>
        <w:jc w:val="center"/>
        <w:rPr>
          <w:b/>
          <w:color w:val="FF0000"/>
          <w:sz w:val="24"/>
        </w:rPr>
      </w:pPr>
    </w:p>
    <w:p w14:paraId="5CF9E28F" w14:textId="77777777" w:rsidR="00CC6548" w:rsidRPr="00C35E2F" w:rsidRDefault="00CC6548">
      <w:pPr>
        <w:pStyle w:val="TOCHeading"/>
        <w:rPr>
          <w:rFonts w:ascii="Times New Roman" w:hAnsi="Times New Roman"/>
        </w:rPr>
      </w:pPr>
      <w:r w:rsidRPr="00230B24">
        <w:rPr>
          <w:rFonts w:ascii="Times New Roman" w:hAnsi="Times New Roman"/>
        </w:rPr>
        <w:t>Contents</w:t>
      </w:r>
    </w:p>
    <w:p w14:paraId="750D110A" w14:textId="6E76B66C" w:rsidR="0002069F" w:rsidRDefault="00CC6548">
      <w:pPr>
        <w:pStyle w:val="TOC1"/>
        <w:tabs>
          <w:tab w:val="left" w:pos="40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86047123" w:history="1">
        <w:r w:rsidR="0002069F" w:rsidRPr="00BD21B4">
          <w:rPr>
            <w:rStyle w:val="Hyperlink"/>
            <w:noProof/>
          </w:rPr>
          <w:t>I.</w:t>
        </w:r>
        <w:r w:rsidR="0002069F">
          <w:rPr>
            <w:rFonts w:asciiTheme="minorHAnsi" w:eastAsiaTheme="minorEastAsia" w:hAnsiTheme="minorHAnsi" w:cstheme="minorBidi"/>
            <w:b w:val="0"/>
            <w:caps w:val="0"/>
            <w:noProof/>
            <w:sz w:val="22"/>
            <w:szCs w:val="22"/>
          </w:rPr>
          <w:tab/>
        </w:r>
        <w:r w:rsidR="0002069F" w:rsidRPr="00BD21B4">
          <w:rPr>
            <w:rStyle w:val="Hyperlink"/>
            <w:noProof/>
          </w:rPr>
          <w:t>SUMMMARY DATA</w:t>
        </w:r>
        <w:r w:rsidR="0002069F">
          <w:rPr>
            <w:noProof/>
            <w:webHidden/>
          </w:rPr>
          <w:tab/>
        </w:r>
        <w:r w:rsidR="0002069F">
          <w:rPr>
            <w:noProof/>
            <w:webHidden/>
          </w:rPr>
          <w:fldChar w:fldCharType="begin"/>
        </w:r>
        <w:r w:rsidR="0002069F">
          <w:rPr>
            <w:noProof/>
            <w:webHidden/>
          </w:rPr>
          <w:instrText xml:space="preserve"> PAGEREF _Toc86047123 \h </w:instrText>
        </w:r>
        <w:r w:rsidR="0002069F">
          <w:rPr>
            <w:noProof/>
            <w:webHidden/>
          </w:rPr>
        </w:r>
        <w:r w:rsidR="0002069F">
          <w:rPr>
            <w:noProof/>
            <w:webHidden/>
          </w:rPr>
          <w:fldChar w:fldCharType="separate"/>
        </w:r>
        <w:r w:rsidR="0002069F">
          <w:rPr>
            <w:noProof/>
            <w:webHidden/>
          </w:rPr>
          <w:t>3</w:t>
        </w:r>
        <w:r w:rsidR="0002069F">
          <w:rPr>
            <w:noProof/>
            <w:webHidden/>
          </w:rPr>
          <w:fldChar w:fldCharType="end"/>
        </w:r>
      </w:hyperlink>
    </w:p>
    <w:p w14:paraId="1153B23C" w14:textId="270738A9"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4" w:history="1">
        <w:r w:rsidRPr="00BD21B4">
          <w:rPr>
            <w:rStyle w:val="Hyperlink"/>
            <w:noProof/>
          </w:rPr>
          <w:t>II.</w:t>
        </w:r>
        <w:r>
          <w:rPr>
            <w:rFonts w:asciiTheme="minorHAnsi" w:eastAsiaTheme="minorEastAsia" w:hAnsiTheme="minorHAnsi" w:cstheme="minorBidi"/>
            <w:b w:val="0"/>
            <w:caps w:val="0"/>
            <w:noProof/>
            <w:sz w:val="22"/>
            <w:szCs w:val="22"/>
          </w:rPr>
          <w:tab/>
        </w:r>
        <w:r w:rsidRPr="00BD21B4">
          <w:rPr>
            <w:rStyle w:val="Hyperlink"/>
            <w:noProof/>
          </w:rPr>
          <w:t>CHECKLIST</w:t>
        </w:r>
        <w:r>
          <w:rPr>
            <w:noProof/>
            <w:webHidden/>
          </w:rPr>
          <w:tab/>
        </w:r>
        <w:r>
          <w:rPr>
            <w:noProof/>
            <w:webHidden/>
          </w:rPr>
          <w:fldChar w:fldCharType="begin"/>
        </w:r>
        <w:r>
          <w:rPr>
            <w:noProof/>
            <w:webHidden/>
          </w:rPr>
          <w:instrText xml:space="preserve"> PAGEREF _Toc86047124 \h </w:instrText>
        </w:r>
        <w:r>
          <w:rPr>
            <w:noProof/>
            <w:webHidden/>
          </w:rPr>
        </w:r>
        <w:r>
          <w:rPr>
            <w:noProof/>
            <w:webHidden/>
          </w:rPr>
          <w:fldChar w:fldCharType="separate"/>
        </w:r>
        <w:r>
          <w:rPr>
            <w:noProof/>
            <w:webHidden/>
          </w:rPr>
          <w:t>3</w:t>
        </w:r>
        <w:r>
          <w:rPr>
            <w:noProof/>
            <w:webHidden/>
          </w:rPr>
          <w:fldChar w:fldCharType="end"/>
        </w:r>
      </w:hyperlink>
    </w:p>
    <w:p w14:paraId="52E9562D" w14:textId="32C644E6"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5" w:history="1">
        <w:r w:rsidRPr="00BD21B4">
          <w:rPr>
            <w:rStyle w:val="Hyperlink"/>
            <w:noProof/>
          </w:rPr>
          <w:t>III.</w:t>
        </w:r>
        <w:r>
          <w:rPr>
            <w:rFonts w:asciiTheme="minorHAnsi" w:eastAsiaTheme="minorEastAsia" w:hAnsiTheme="minorHAnsi" w:cstheme="minorBidi"/>
            <w:b w:val="0"/>
            <w:caps w:val="0"/>
            <w:noProof/>
            <w:sz w:val="22"/>
            <w:szCs w:val="22"/>
          </w:rPr>
          <w:tab/>
        </w:r>
        <w:r w:rsidRPr="00BD21B4">
          <w:rPr>
            <w:rStyle w:val="Hyperlink"/>
            <w:noProof/>
          </w:rPr>
          <w:t>ORGANIZATION</w:t>
        </w:r>
        <w:r>
          <w:rPr>
            <w:noProof/>
            <w:webHidden/>
          </w:rPr>
          <w:tab/>
        </w:r>
        <w:r>
          <w:rPr>
            <w:noProof/>
            <w:webHidden/>
          </w:rPr>
          <w:fldChar w:fldCharType="begin"/>
        </w:r>
        <w:r>
          <w:rPr>
            <w:noProof/>
            <w:webHidden/>
          </w:rPr>
          <w:instrText xml:space="preserve"> PAGEREF _Toc86047125 \h </w:instrText>
        </w:r>
        <w:r>
          <w:rPr>
            <w:noProof/>
            <w:webHidden/>
          </w:rPr>
        </w:r>
        <w:r>
          <w:rPr>
            <w:noProof/>
            <w:webHidden/>
          </w:rPr>
          <w:fldChar w:fldCharType="separate"/>
        </w:r>
        <w:r>
          <w:rPr>
            <w:noProof/>
            <w:webHidden/>
          </w:rPr>
          <w:t>4</w:t>
        </w:r>
        <w:r>
          <w:rPr>
            <w:noProof/>
            <w:webHidden/>
          </w:rPr>
          <w:fldChar w:fldCharType="end"/>
        </w:r>
      </w:hyperlink>
    </w:p>
    <w:p w14:paraId="5C9BE6E5" w14:textId="36C017AA"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6" w:history="1">
        <w:r w:rsidRPr="00BD21B4">
          <w:rPr>
            <w:rStyle w:val="Hyperlink"/>
            <w:noProof/>
          </w:rPr>
          <w:t>IV.</w:t>
        </w:r>
        <w:r>
          <w:rPr>
            <w:rFonts w:asciiTheme="minorHAnsi" w:eastAsiaTheme="minorEastAsia" w:hAnsiTheme="minorHAnsi" w:cstheme="minorBidi"/>
            <w:b w:val="0"/>
            <w:caps w:val="0"/>
            <w:noProof/>
            <w:sz w:val="22"/>
            <w:szCs w:val="22"/>
          </w:rPr>
          <w:tab/>
        </w:r>
        <w:r w:rsidRPr="00BD21B4">
          <w:rPr>
            <w:rStyle w:val="Hyperlink"/>
            <w:noProof/>
          </w:rPr>
          <w:t>PROFESSIONAL STAFF</w:t>
        </w:r>
        <w:r>
          <w:rPr>
            <w:noProof/>
            <w:webHidden/>
          </w:rPr>
          <w:tab/>
        </w:r>
        <w:r>
          <w:rPr>
            <w:noProof/>
            <w:webHidden/>
          </w:rPr>
          <w:fldChar w:fldCharType="begin"/>
        </w:r>
        <w:r>
          <w:rPr>
            <w:noProof/>
            <w:webHidden/>
          </w:rPr>
          <w:instrText xml:space="preserve"> PAGEREF _Toc86047126 \h </w:instrText>
        </w:r>
        <w:r>
          <w:rPr>
            <w:noProof/>
            <w:webHidden/>
          </w:rPr>
        </w:r>
        <w:r>
          <w:rPr>
            <w:noProof/>
            <w:webHidden/>
          </w:rPr>
          <w:fldChar w:fldCharType="separate"/>
        </w:r>
        <w:r>
          <w:rPr>
            <w:noProof/>
            <w:webHidden/>
          </w:rPr>
          <w:t>9</w:t>
        </w:r>
        <w:r>
          <w:rPr>
            <w:noProof/>
            <w:webHidden/>
          </w:rPr>
          <w:fldChar w:fldCharType="end"/>
        </w:r>
      </w:hyperlink>
    </w:p>
    <w:p w14:paraId="63F5C445" w14:textId="2AC74521"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7" w:history="1">
        <w:r w:rsidRPr="00BD21B4">
          <w:rPr>
            <w:rStyle w:val="Hyperlink"/>
            <w:noProof/>
          </w:rPr>
          <w:t>V.</w:t>
        </w:r>
        <w:r>
          <w:rPr>
            <w:rFonts w:asciiTheme="minorHAnsi" w:eastAsiaTheme="minorEastAsia" w:hAnsiTheme="minorHAnsi" w:cstheme="minorBidi"/>
            <w:b w:val="0"/>
            <w:caps w:val="0"/>
            <w:noProof/>
            <w:sz w:val="22"/>
            <w:szCs w:val="22"/>
          </w:rPr>
          <w:tab/>
        </w:r>
        <w:r w:rsidRPr="00BD21B4">
          <w:rPr>
            <w:rStyle w:val="Hyperlink"/>
            <w:noProof/>
          </w:rPr>
          <w:t>MANAGER SELECTION AND MONITORING</w:t>
        </w:r>
        <w:r>
          <w:rPr>
            <w:noProof/>
            <w:webHidden/>
          </w:rPr>
          <w:tab/>
        </w:r>
        <w:r>
          <w:rPr>
            <w:noProof/>
            <w:webHidden/>
          </w:rPr>
          <w:fldChar w:fldCharType="begin"/>
        </w:r>
        <w:r>
          <w:rPr>
            <w:noProof/>
            <w:webHidden/>
          </w:rPr>
          <w:instrText xml:space="preserve"> PAGEREF _Toc86047127 \h </w:instrText>
        </w:r>
        <w:r>
          <w:rPr>
            <w:noProof/>
            <w:webHidden/>
          </w:rPr>
        </w:r>
        <w:r>
          <w:rPr>
            <w:noProof/>
            <w:webHidden/>
          </w:rPr>
          <w:fldChar w:fldCharType="separate"/>
        </w:r>
        <w:r>
          <w:rPr>
            <w:noProof/>
            <w:webHidden/>
          </w:rPr>
          <w:t>11</w:t>
        </w:r>
        <w:r>
          <w:rPr>
            <w:noProof/>
            <w:webHidden/>
          </w:rPr>
          <w:fldChar w:fldCharType="end"/>
        </w:r>
      </w:hyperlink>
    </w:p>
    <w:p w14:paraId="6677662D" w14:textId="36A61AE2"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8" w:history="1">
        <w:r w:rsidRPr="00BD21B4">
          <w:rPr>
            <w:rStyle w:val="Hyperlink"/>
            <w:noProof/>
          </w:rPr>
          <w:t>VI.</w:t>
        </w:r>
        <w:r>
          <w:rPr>
            <w:rFonts w:asciiTheme="minorHAnsi" w:eastAsiaTheme="minorEastAsia" w:hAnsiTheme="minorHAnsi" w:cstheme="minorBidi"/>
            <w:b w:val="0"/>
            <w:caps w:val="0"/>
            <w:noProof/>
            <w:sz w:val="22"/>
            <w:szCs w:val="22"/>
          </w:rPr>
          <w:tab/>
        </w:r>
        <w:r w:rsidRPr="00BD21B4">
          <w:rPr>
            <w:rStyle w:val="Hyperlink"/>
            <w:noProof/>
          </w:rPr>
          <w:t>INVESTMENT PHILOSOPHY, MANAGER RESEARCH, AND PORTFOLIO CONSTRUCTION</w:t>
        </w:r>
        <w:r>
          <w:rPr>
            <w:noProof/>
            <w:webHidden/>
          </w:rPr>
          <w:tab/>
        </w:r>
        <w:r>
          <w:rPr>
            <w:noProof/>
            <w:webHidden/>
          </w:rPr>
          <w:fldChar w:fldCharType="begin"/>
        </w:r>
        <w:r>
          <w:rPr>
            <w:noProof/>
            <w:webHidden/>
          </w:rPr>
          <w:instrText xml:space="preserve"> PAGEREF _Toc86047128 \h </w:instrText>
        </w:r>
        <w:r>
          <w:rPr>
            <w:noProof/>
            <w:webHidden/>
          </w:rPr>
        </w:r>
        <w:r>
          <w:rPr>
            <w:noProof/>
            <w:webHidden/>
          </w:rPr>
          <w:fldChar w:fldCharType="separate"/>
        </w:r>
        <w:r>
          <w:rPr>
            <w:noProof/>
            <w:webHidden/>
          </w:rPr>
          <w:t>12</w:t>
        </w:r>
        <w:r>
          <w:rPr>
            <w:noProof/>
            <w:webHidden/>
          </w:rPr>
          <w:fldChar w:fldCharType="end"/>
        </w:r>
      </w:hyperlink>
    </w:p>
    <w:p w14:paraId="0D97C7C2" w14:textId="3A829BE1"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29" w:history="1">
        <w:r w:rsidRPr="00BD21B4">
          <w:rPr>
            <w:rStyle w:val="Hyperlink"/>
            <w:noProof/>
          </w:rPr>
          <w:t>VII.</w:t>
        </w:r>
        <w:r>
          <w:rPr>
            <w:rFonts w:asciiTheme="minorHAnsi" w:eastAsiaTheme="minorEastAsia" w:hAnsiTheme="minorHAnsi" w:cstheme="minorBidi"/>
            <w:b w:val="0"/>
            <w:caps w:val="0"/>
            <w:noProof/>
            <w:sz w:val="22"/>
            <w:szCs w:val="22"/>
          </w:rPr>
          <w:tab/>
        </w:r>
        <w:r w:rsidRPr="00BD21B4">
          <w:rPr>
            <w:rStyle w:val="Hyperlink"/>
            <w:noProof/>
          </w:rPr>
          <w:t>OPERATIONS</w:t>
        </w:r>
        <w:r>
          <w:rPr>
            <w:noProof/>
            <w:webHidden/>
          </w:rPr>
          <w:tab/>
        </w:r>
        <w:r>
          <w:rPr>
            <w:noProof/>
            <w:webHidden/>
          </w:rPr>
          <w:fldChar w:fldCharType="begin"/>
        </w:r>
        <w:r>
          <w:rPr>
            <w:noProof/>
            <w:webHidden/>
          </w:rPr>
          <w:instrText xml:space="preserve"> PAGEREF _Toc86047129 \h </w:instrText>
        </w:r>
        <w:r>
          <w:rPr>
            <w:noProof/>
            <w:webHidden/>
          </w:rPr>
        </w:r>
        <w:r>
          <w:rPr>
            <w:noProof/>
            <w:webHidden/>
          </w:rPr>
          <w:fldChar w:fldCharType="separate"/>
        </w:r>
        <w:r>
          <w:rPr>
            <w:noProof/>
            <w:webHidden/>
          </w:rPr>
          <w:t>14</w:t>
        </w:r>
        <w:r>
          <w:rPr>
            <w:noProof/>
            <w:webHidden/>
          </w:rPr>
          <w:fldChar w:fldCharType="end"/>
        </w:r>
      </w:hyperlink>
    </w:p>
    <w:p w14:paraId="12D7172D" w14:textId="695C7D0E" w:rsidR="0002069F" w:rsidRDefault="0002069F">
      <w:pPr>
        <w:pStyle w:val="TOC1"/>
        <w:tabs>
          <w:tab w:val="left" w:pos="800"/>
        </w:tabs>
        <w:rPr>
          <w:rFonts w:asciiTheme="minorHAnsi" w:eastAsiaTheme="minorEastAsia" w:hAnsiTheme="minorHAnsi" w:cstheme="minorBidi"/>
          <w:b w:val="0"/>
          <w:caps w:val="0"/>
          <w:noProof/>
          <w:sz w:val="22"/>
          <w:szCs w:val="22"/>
        </w:rPr>
      </w:pPr>
      <w:hyperlink w:anchor="_Toc86047130" w:history="1">
        <w:r w:rsidRPr="00BD21B4">
          <w:rPr>
            <w:rStyle w:val="Hyperlink"/>
            <w:noProof/>
          </w:rPr>
          <w:t>VIII.</w:t>
        </w:r>
        <w:r>
          <w:rPr>
            <w:rFonts w:asciiTheme="minorHAnsi" w:eastAsiaTheme="minorEastAsia" w:hAnsiTheme="minorHAnsi" w:cstheme="minorBidi"/>
            <w:b w:val="0"/>
            <w:caps w:val="0"/>
            <w:noProof/>
            <w:sz w:val="22"/>
            <w:szCs w:val="22"/>
          </w:rPr>
          <w:tab/>
        </w:r>
        <w:r w:rsidRPr="00BD21B4">
          <w:rPr>
            <w:rStyle w:val="Hyperlink"/>
            <w:noProof/>
          </w:rPr>
          <w:t>RISK MANAGEMENT</w:t>
        </w:r>
        <w:r>
          <w:rPr>
            <w:noProof/>
            <w:webHidden/>
          </w:rPr>
          <w:tab/>
        </w:r>
        <w:r>
          <w:rPr>
            <w:noProof/>
            <w:webHidden/>
          </w:rPr>
          <w:fldChar w:fldCharType="begin"/>
        </w:r>
        <w:r>
          <w:rPr>
            <w:noProof/>
            <w:webHidden/>
          </w:rPr>
          <w:instrText xml:space="preserve"> PAGEREF _Toc86047130 \h </w:instrText>
        </w:r>
        <w:r>
          <w:rPr>
            <w:noProof/>
            <w:webHidden/>
          </w:rPr>
        </w:r>
        <w:r>
          <w:rPr>
            <w:noProof/>
            <w:webHidden/>
          </w:rPr>
          <w:fldChar w:fldCharType="separate"/>
        </w:r>
        <w:r>
          <w:rPr>
            <w:noProof/>
            <w:webHidden/>
          </w:rPr>
          <w:t>14</w:t>
        </w:r>
        <w:r>
          <w:rPr>
            <w:noProof/>
            <w:webHidden/>
          </w:rPr>
          <w:fldChar w:fldCharType="end"/>
        </w:r>
      </w:hyperlink>
    </w:p>
    <w:p w14:paraId="60A0C794" w14:textId="5D5CCFE0"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31" w:history="1">
        <w:r w:rsidRPr="00BD21B4">
          <w:rPr>
            <w:rStyle w:val="Hyperlink"/>
            <w:noProof/>
          </w:rPr>
          <w:t>IX.</w:t>
        </w:r>
        <w:r>
          <w:rPr>
            <w:rFonts w:asciiTheme="minorHAnsi" w:eastAsiaTheme="minorEastAsia" w:hAnsiTheme="minorHAnsi" w:cstheme="minorBidi"/>
            <w:b w:val="0"/>
            <w:caps w:val="0"/>
            <w:noProof/>
            <w:sz w:val="22"/>
            <w:szCs w:val="22"/>
          </w:rPr>
          <w:tab/>
        </w:r>
        <w:r w:rsidRPr="00BD21B4">
          <w:rPr>
            <w:rStyle w:val="Hyperlink"/>
            <w:noProof/>
          </w:rPr>
          <w:t>PERFORMANCE AND CLIENT SERVICE</w:t>
        </w:r>
        <w:r>
          <w:rPr>
            <w:noProof/>
            <w:webHidden/>
          </w:rPr>
          <w:tab/>
        </w:r>
        <w:r>
          <w:rPr>
            <w:noProof/>
            <w:webHidden/>
          </w:rPr>
          <w:fldChar w:fldCharType="begin"/>
        </w:r>
        <w:r>
          <w:rPr>
            <w:noProof/>
            <w:webHidden/>
          </w:rPr>
          <w:instrText xml:space="preserve"> PAGEREF _Toc86047131 \h </w:instrText>
        </w:r>
        <w:r>
          <w:rPr>
            <w:noProof/>
            <w:webHidden/>
          </w:rPr>
        </w:r>
        <w:r>
          <w:rPr>
            <w:noProof/>
            <w:webHidden/>
          </w:rPr>
          <w:fldChar w:fldCharType="separate"/>
        </w:r>
        <w:r>
          <w:rPr>
            <w:noProof/>
            <w:webHidden/>
          </w:rPr>
          <w:t>15</w:t>
        </w:r>
        <w:r>
          <w:rPr>
            <w:noProof/>
            <w:webHidden/>
          </w:rPr>
          <w:fldChar w:fldCharType="end"/>
        </w:r>
      </w:hyperlink>
    </w:p>
    <w:p w14:paraId="13155561" w14:textId="3699C8B4"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32" w:history="1">
        <w:r w:rsidRPr="00BD21B4">
          <w:rPr>
            <w:rStyle w:val="Hyperlink"/>
            <w:noProof/>
          </w:rPr>
          <w:t>X.</w:t>
        </w:r>
        <w:r>
          <w:rPr>
            <w:rFonts w:asciiTheme="minorHAnsi" w:eastAsiaTheme="minorEastAsia" w:hAnsiTheme="minorHAnsi" w:cstheme="minorBidi"/>
            <w:b w:val="0"/>
            <w:caps w:val="0"/>
            <w:noProof/>
            <w:sz w:val="22"/>
            <w:szCs w:val="22"/>
          </w:rPr>
          <w:tab/>
        </w:r>
        <w:r w:rsidRPr="00BD21B4">
          <w:rPr>
            <w:rStyle w:val="Hyperlink"/>
            <w:noProof/>
          </w:rPr>
          <w:t>FEES AND TERMS</w:t>
        </w:r>
        <w:r>
          <w:rPr>
            <w:noProof/>
            <w:webHidden/>
          </w:rPr>
          <w:tab/>
        </w:r>
        <w:r>
          <w:rPr>
            <w:noProof/>
            <w:webHidden/>
          </w:rPr>
          <w:fldChar w:fldCharType="begin"/>
        </w:r>
        <w:r>
          <w:rPr>
            <w:noProof/>
            <w:webHidden/>
          </w:rPr>
          <w:instrText xml:space="preserve"> PAGEREF _Toc86047132 \h </w:instrText>
        </w:r>
        <w:r>
          <w:rPr>
            <w:noProof/>
            <w:webHidden/>
          </w:rPr>
        </w:r>
        <w:r>
          <w:rPr>
            <w:noProof/>
            <w:webHidden/>
          </w:rPr>
          <w:fldChar w:fldCharType="separate"/>
        </w:r>
        <w:r>
          <w:rPr>
            <w:noProof/>
            <w:webHidden/>
          </w:rPr>
          <w:t>15</w:t>
        </w:r>
        <w:r>
          <w:rPr>
            <w:noProof/>
            <w:webHidden/>
          </w:rPr>
          <w:fldChar w:fldCharType="end"/>
        </w:r>
      </w:hyperlink>
    </w:p>
    <w:p w14:paraId="34793132" w14:textId="3801EF78"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33" w:history="1">
        <w:r w:rsidRPr="00BD21B4">
          <w:rPr>
            <w:rStyle w:val="Hyperlink"/>
            <w:noProof/>
          </w:rPr>
          <w:t>XI.</w:t>
        </w:r>
        <w:r>
          <w:rPr>
            <w:rFonts w:asciiTheme="minorHAnsi" w:eastAsiaTheme="minorEastAsia" w:hAnsiTheme="minorHAnsi" w:cstheme="minorBidi"/>
            <w:b w:val="0"/>
            <w:caps w:val="0"/>
            <w:noProof/>
            <w:sz w:val="22"/>
            <w:szCs w:val="22"/>
          </w:rPr>
          <w:tab/>
        </w:r>
        <w:r w:rsidRPr="00BD21B4">
          <w:rPr>
            <w:rStyle w:val="Hyperlink"/>
            <w:noProof/>
          </w:rPr>
          <w:t>CLIENT REFERENCES</w:t>
        </w:r>
        <w:r>
          <w:rPr>
            <w:noProof/>
            <w:webHidden/>
          </w:rPr>
          <w:tab/>
        </w:r>
        <w:r>
          <w:rPr>
            <w:noProof/>
            <w:webHidden/>
          </w:rPr>
          <w:fldChar w:fldCharType="begin"/>
        </w:r>
        <w:r>
          <w:rPr>
            <w:noProof/>
            <w:webHidden/>
          </w:rPr>
          <w:instrText xml:space="preserve"> PAGEREF _Toc86047133 \h </w:instrText>
        </w:r>
        <w:r>
          <w:rPr>
            <w:noProof/>
            <w:webHidden/>
          </w:rPr>
        </w:r>
        <w:r>
          <w:rPr>
            <w:noProof/>
            <w:webHidden/>
          </w:rPr>
          <w:fldChar w:fldCharType="separate"/>
        </w:r>
        <w:r>
          <w:rPr>
            <w:noProof/>
            <w:webHidden/>
          </w:rPr>
          <w:t>16</w:t>
        </w:r>
        <w:r>
          <w:rPr>
            <w:noProof/>
            <w:webHidden/>
          </w:rPr>
          <w:fldChar w:fldCharType="end"/>
        </w:r>
      </w:hyperlink>
    </w:p>
    <w:p w14:paraId="28612588" w14:textId="6FA7A76E" w:rsidR="0002069F" w:rsidRDefault="0002069F">
      <w:pPr>
        <w:pStyle w:val="TOC1"/>
        <w:tabs>
          <w:tab w:val="left" w:pos="600"/>
        </w:tabs>
        <w:rPr>
          <w:rFonts w:asciiTheme="minorHAnsi" w:eastAsiaTheme="minorEastAsia" w:hAnsiTheme="minorHAnsi" w:cstheme="minorBidi"/>
          <w:b w:val="0"/>
          <w:caps w:val="0"/>
          <w:noProof/>
          <w:sz w:val="22"/>
          <w:szCs w:val="22"/>
        </w:rPr>
      </w:pPr>
      <w:hyperlink w:anchor="_Toc86047134" w:history="1">
        <w:r w:rsidRPr="00BD21B4">
          <w:rPr>
            <w:rStyle w:val="Hyperlink"/>
            <w:noProof/>
          </w:rPr>
          <w:t>XII.</w:t>
        </w:r>
        <w:r>
          <w:rPr>
            <w:rFonts w:asciiTheme="minorHAnsi" w:eastAsiaTheme="minorEastAsia" w:hAnsiTheme="minorHAnsi" w:cstheme="minorBidi"/>
            <w:b w:val="0"/>
            <w:caps w:val="0"/>
            <w:noProof/>
            <w:sz w:val="22"/>
            <w:szCs w:val="22"/>
          </w:rPr>
          <w:tab/>
        </w:r>
        <w:r w:rsidRPr="00BD21B4">
          <w:rPr>
            <w:rStyle w:val="Hyperlink"/>
            <w:noProof/>
          </w:rPr>
          <w:t>MARKETING MATERIAL</w:t>
        </w:r>
        <w:r>
          <w:rPr>
            <w:noProof/>
            <w:webHidden/>
          </w:rPr>
          <w:tab/>
        </w:r>
        <w:r>
          <w:rPr>
            <w:noProof/>
            <w:webHidden/>
          </w:rPr>
          <w:fldChar w:fldCharType="begin"/>
        </w:r>
        <w:r>
          <w:rPr>
            <w:noProof/>
            <w:webHidden/>
          </w:rPr>
          <w:instrText xml:space="preserve"> PAGEREF _Toc86047134 \h </w:instrText>
        </w:r>
        <w:r>
          <w:rPr>
            <w:noProof/>
            <w:webHidden/>
          </w:rPr>
        </w:r>
        <w:r>
          <w:rPr>
            <w:noProof/>
            <w:webHidden/>
          </w:rPr>
          <w:fldChar w:fldCharType="separate"/>
        </w:r>
        <w:r>
          <w:rPr>
            <w:noProof/>
            <w:webHidden/>
          </w:rPr>
          <w:t>16</w:t>
        </w:r>
        <w:r>
          <w:rPr>
            <w:noProof/>
            <w:webHidden/>
          </w:rPr>
          <w:fldChar w:fldCharType="end"/>
        </w:r>
      </w:hyperlink>
    </w:p>
    <w:p w14:paraId="6F8002EC" w14:textId="31E98822" w:rsidR="00CC6548" w:rsidRDefault="00CC6548" w:rsidP="000A6AB2">
      <w:pPr>
        <w:tabs>
          <w:tab w:val="left" w:pos="720"/>
          <w:tab w:val="left" w:pos="810"/>
        </w:tabs>
        <w:ind w:left="720" w:hanging="720"/>
      </w:pPr>
      <w:r>
        <w:fldChar w:fldCharType="end"/>
      </w:r>
    </w:p>
    <w:p w14:paraId="1CFCF912" w14:textId="77777777" w:rsidR="00CC6548" w:rsidRDefault="00CC6548" w:rsidP="00B35A9E">
      <w:pPr>
        <w:tabs>
          <w:tab w:val="left" w:pos="720"/>
          <w:tab w:val="right" w:leader="dot" w:pos="9360"/>
        </w:tabs>
        <w:rPr>
          <w:rFonts w:ascii="Arial" w:hAnsi="Arial" w:cs="Arial"/>
          <w:color w:val="000000"/>
          <w:sz w:val="24"/>
        </w:rPr>
      </w:pPr>
    </w:p>
    <w:p w14:paraId="2FEBD938" w14:textId="52164588" w:rsidR="00CC6548" w:rsidRDefault="00CC6548" w:rsidP="00A154F4">
      <w:pPr>
        <w:tabs>
          <w:tab w:val="left" w:pos="4860"/>
        </w:tabs>
        <w:jc w:val="center"/>
        <w:rPr>
          <w:b/>
          <w:sz w:val="24"/>
        </w:rPr>
      </w:pPr>
      <w:r>
        <w:rPr>
          <w:rFonts w:ascii="Arial" w:hAnsi="Arial" w:cs="Arial"/>
          <w:b/>
          <w:color w:val="FF0000"/>
          <w:sz w:val="32"/>
        </w:rPr>
        <w:br w:type="page"/>
      </w:r>
      <w:r w:rsidR="005418A5">
        <w:rPr>
          <w:b/>
          <w:sz w:val="24"/>
        </w:rPr>
        <w:lastRenderedPageBreak/>
        <w:t>ILLIQUID CREDIT</w:t>
      </w:r>
      <w:r>
        <w:rPr>
          <w:b/>
          <w:sz w:val="24"/>
        </w:rPr>
        <w:t xml:space="preserve"> EMERGING MANAGER PROGRAM</w:t>
      </w:r>
    </w:p>
    <w:p w14:paraId="05F8FD3C" w14:textId="77777777" w:rsidR="00CC6548" w:rsidRDefault="00CC6548" w:rsidP="00A154F4">
      <w:pPr>
        <w:tabs>
          <w:tab w:val="left" w:pos="4860"/>
        </w:tabs>
        <w:jc w:val="center"/>
        <w:rPr>
          <w:b/>
          <w:sz w:val="24"/>
        </w:rPr>
      </w:pPr>
      <w:r>
        <w:rPr>
          <w:b/>
          <w:sz w:val="24"/>
        </w:rPr>
        <w:t>SEPARATE ACCOUNT MANAGER</w:t>
      </w:r>
    </w:p>
    <w:p w14:paraId="3C1789A4" w14:textId="77777777" w:rsidR="00CC6548" w:rsidRPr="00033262" w:rsidRDefault="00CC6548" w:rsidP="00A154F4">
      <w:pPr>
        <w:tabs>
          <w:tab w:val="left" w:pos="4860"/>
        </w:tabs>
        <w:jc w:val="center"/>
        <w:rPr>
          <w:b/>
          <w:sz w:val="24"/>
        </w:rPr>
      </w:pPr>
      <w:r w:rsidRPr="00033262">
        <w:rPr>
          <w:b/>
          <w:sz w:val="24"/>
        </w:rPr>
        <w:t xml:space="preserve"> QUESTIONNAIRE</w:t>
      </w:r>
    </w:p>
    <w:p w14:paraId="6E081DCF" w14:textId="77777777" w:rsidR="00CC6548" w:rsidRPr="00C83F28" w:rsidRDefault="00CC6548">
      <w:pPr>
        <w:jc w:val="center"/>
        <w:rPr>
          <w:sz w:val="24"/>
        </w:rPr>
      </w:pPr>
    </w:p>
    <w:p w14:paraId="486C881B" w14:textId="77777777" w:rsidR="00CC6548" w:rsidRPr="00D62699" w:rsidRDefault="00CC6548" w:rsidP="00D20EFE">
      <w:pPr>
        <w:pStyle w:val="Heading1"/>
        <w:numPr>
          <w:ilvl w:val="0"/>
          <w:numId w:val="2"/>
        </w:numPr>
        <w:jc w:val="left"/>
        <w:rPr>
          <w:rFonts w:ascii="Times New Roman" w:hAnsi="Times New Roman"/>
          <w:u w:val="single"/>
        </w:rPr>
      </w:pPr>
      <w:bookmarkStart w:id="0" w:name="_Toc86047123"/>
      <w:r w:rsidRPr="00D62699">
        <w:rPr>
          <w:rFonts w:ascii="Times New Roman" w:hAnsi="Times New Roman"/>
          <w:u w:val="single"/>
        </w:rPr>
        <w:t>SUMMMARY DATA</w:t>
      </w:r>
      <w:bookmarkEnd w:id="0"/>
    </w:p>
    <w:p w14:paraId="06AE6208" w14:textId="77777777" w:rsidR="00CC6548" w:rsidRPr="00C83F28" w:rsidRDefault="00CC6548" w:rsidP="00E35A26">
      <w:pPr>
        <w:pStyle w:val="davesstyle"/>
        <w:ind w:left="547" w:hanging="547"/>
        <w:jc w:val="both"/>
        <w:rPr>
          <w:rFonts w:ascii="Times New Roman" w:hAnsi="Times New Roman"/>
          <w:b/>
          <w:u w:val="single"/>
        </w:rPr>
      </w:pPr>
    </w:p>
    <w:p w14:paraId="6AF387CC" w14:textId="77777777" w:rsidR="00CC6548" w:rsidRPr="00C83F28" w:rsidRDefault="00CC6548" w:rsidP="00E35A26">
      <w:pPr>
        <w:pStyle w:val="davesstyle"/>
        <w:ind w:left="547" w:hanging="547"/>
        <w:jc w:val="both"/>
        <w:rPr>
          <w:rFonts w:ascii="Times New Roman" w:hAnsi="Times New Roman"/>
          <w:b/>
        </w:rPr>
      </w:pPr>
      <w:r w:rsidRPr="000B3242">
        <w:rPr>
          <w:rFonts w:ascii="Times New Roman" w:hAnsi="Times New Roman"/>
        </w:rPr>
        <w:tab/>
      </w:r>
      <w:r w:rsidRPr="000B3242">
        <w:rPr>
          <w:rFonts w:ascii="Times New Roman" w:hAnsi="Times New Roman"/>
          <w:b/>
        </w:rPr>
        <w:t xml:space="preserve">Firm </w:t>
      </w:r>
    </w:p>
    <w:p w14:paraId="1BAD9479" w14:textId="77777777" w:rsidR="00CC6548" w:rsidRDefault="00CC6548" w:rsidP="000B3242">
      <w:pPr>
        <w:pStyle w:val="davesstyle"/>
        <w:ind w:left="547" w:hanging="547"/>
        <w:jc w:val="both"/>
        <w:rPr>
          <w:rFonts w:ascii="Times New Roman" w:hAnsi="Times New Roman"/>
        </w:rPr>
      </w:pPr>
      <w:r w:rsidRPr="000B3242">
        <w:rPr>
          <w:rFonts w:ascii="Times New Roman" w:hAnsi="Times New Roman"/>
        </w:rPr>
        <w:tab/>
      </w:r>
      <w:r>
        <w:rPr>
          <w:rFonts w:ascii="Times New Roman" w:hAnsi="Times New Roman"/>
        </w:rPr>
        <w:t>Name:</w:t>
      </w:r>
    </w:p>
    <w:p w14:paraId="6D25A711" w14:textId="77777777" w:rsidR="00CC6548" w:rsidRDefault="00CC6548" w:rsidP="00E35A26">
      <w:pPr>
        <w:pStyle w:val="davesstyle"/>
        <w:ind w:left="547" w:hanging="547"/>
        <w:jc w:val="both"/>
        <w:rPr>
          <w:rFonts w:ascii="Times New Roman" w:hAnsi="Times New Roman"/>
        </w:rPr>
      </w:pPr>
    </w:p>
    <w:p w14:paraId="58873175" w14:textId="77777777" w:rsidR="00CC6548" w:rsidRDefault="00CC6548" w:rsidP="00E35A26">
      <w:pPr>
        <w:pStyle w:val="davesstyle"/>
        <w:ind w:left="547" w:hanging="547"/>
        <w:jc w:val="both"/>
        <w:rPr>
          <w:rFonts w:ascii="Times New Roman" w:hAnsi="Times New Roman"/>
        </w:rPr>
      </w:pPr>
      <w:r>
        <w:rPr>
          <w:rFonts w:ascii="Times New Roman" w:hAnsi="Times New Roman"/>
        </w:rPr>
        <w:tab/>
        <w:t xml:space="preserve">Main Address: </w:t>
      </w:r>
    </w:p>
    <w:p w14:paraId="55814020"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5A85F7AC" w14:textId="77777777" w:rsidR="00CC6548" w:rsidRPr="00C83F28" w:rsidRDefault="00CC6548" w:rsidP="00E35A26">
      <w:pPr>
        <w:pStyle w:val="davesstyle"/>
        <w:ind w:left="547" w:hanging="547"/>
        <w:jc w:val="both"/>
        <w:rPr>
          <w:rFonts w:ascii="Times New Roman" w:hAnsi="Times New Roman"/>
          <w:b/>
        </w:rPr>
      </w:pPr>
      <w:r>
        <w:rPr>
          <w:rFonts w:ascii="Times New Roman" w:hAnsi="Times New Roman"/>
        </w:rPr>
        <w:tab/>
      </w:r>
      <w:r w:rsidRPr="00C83F28">
        <w:rPr>
          <w:rFonts w:ascii="Times New Roman" w:hAnsi="Times New Roman"/>
          <w:b/>
        </w:rPr>
        <w:t>Primary Contact at Firm for this RFP</w:t>
      </w:r>
    </w:p>
    <w:p w14:paraId="607B5879" w14:textId="77777777" w:rsidR="00CC6548" w:rsidRDefault="00CC6548" w:rsidP="000B3242">
      <w:pPr>
        <w:pStyle w:val="davesstyle"/>
        <w:ind w:left="547" w:hanging="547"/>
        <w:jc w:val="both"/>
        <w:rPr>
          <w:rFonts w:ascii="Times New Roman" w:hAnsi="Times New Roman"/>
        </w:rPr>
      </w:pPr>
      <w:r>
        <w:rPr>
          <w:rFonts w:ascii="Times New Roman" w:hAnsi="Times New Roman"/>
        </w:rPr>
        <w:tab/>
        <w:t>Name:</w:t>
      </w:r>
    </w:p>
    <w:p w14:paraId="76FE15BC" w14:textId="77777777" w:rsidR="00CC6548" w:rsidRDefault="00CC6548" w:rsidP="00E35A26">
      <w:pPr>
        <w:pStyle w:val="davesstyle"/>
        <w:ind w:left="547" w:hanging="547"/>
        <w:jc w:val="both"/>
        <w:rPr>
          <w:rFonts w:ascii="Times New Roman" w:hAnsi="Times New Roman"/>
        </w:rPr>
      </w:pPr>
    </w:p>
    <w:p w14:paraId="0C94D033" w14:textId="77777777" w:rsidR="00CC6548" w:rsidRDefault="00CC6548" w:rsidP="00E35A26">
      <w:pPr>
        <w:pStyle w:val="davesstyle"/>
        <w:ind w:left="547" w:hanging="547"/>
        <w:jc w:val="both"/>
        <w:rPr>
          <w:rFonts w:ascii="Times New Roman" w:hAnsi="Times New Roman"/>
        </w:rPr>
      </w:pPr>
      <w:r>
        <w:rPr>
          <w:rFonts w:ascii="Times New Roman" w:hAnsi="Times New Roman"/>
        </w:rPr>
        <w:tab/>
        <w:t>Title:</w:t>
      </w:r>
    </w:p>
    <w:p w14:paraId="4403F497"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66CB2A4E" w14:textId="77777777" w:rsidR="00CC6548" w:rsidRDefault="00CC6548" w:rsidP="00E35A26">
      <w:pPr>
        <w:pStyle w:val="davesstyle"/>
        <w:ind w:left="547" w:hanging="547"/>
        <w:jc w:val="both"/>
        <w:rPr>
          <w:rFonts w:ascii="Times New Roman" w:hAnsi="Times New Roman"/>
        </w:rPr>
      </w:pPr>
      <w:r>
        <w:rPr>
          <w:rFonts w:ascii="Times New Roman" w:hAnsi="Times New Roman"/>
        </w:rPr>
        <w:tab/>
        <w:t>Phone Number:</w:t>
      </w:r>
    </w:p>
    <w:p w14:paraId="1B22F04B"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26692DB0" w14:textId="77777777" w:rsidR="00CC6548" w:rsidRDefault="00CC6548" w:rsidP="00E35A26">
      <w:pPr>
        <w:pStyle w:val="davesstyle"/>
        <w:ind w:left="547" w:hanging="547"/>
        <w:jc w:val="both"/>
        <w:rPr>
          <w:rFonts w:ascii="Times New Roman" w:hAnsi="Times New Roman"/>
        </w:rPr>
      </w:pPr>
      <w:r>
        <w:rPr>
          <w:rFonts w:ascii="Times New Roman" w:hAnsi="Times New Roman"/>
        </w:rPr>
        <w:tab/>
        <w:t>E-Mail Address:</w:t>
      </w:r>
    </w:p>
    <w:p w14:paraId="2C0A7482" w14:textId="77777777" w:rsidR="00CC6548" w:rsidRDefault="00CC6548" w:rsidP="00E35A26">
      <w:pPr>
        <w:pStyle w:val="davesstyle"/>
        <w:ind w:left="547" w:hanging="547"/>
        <w:jc w:val="both"/>
        <w:rPr>
          <w:rFonts w:ascii="Times New Roman" w:hAnsi="Times New Roman"/>
        </w:rPr>
      </w:pPr>
    </w:p>
    <w:p w14:paraId="28246237" w14:textId="77777777" w:rsidR="00CC6548" w:rsidRPr="008F2C1E" w:rsidRDefault="00CC6548" w:rsidP="00D20EFE">
      <w:pPr>
        <w:pStyle w:val="Heading1"/>
        <w:numPr>
          <w:ilvl w:val="0"/>
          <w:numId w:val="2"/>
        </w:numPr>
        <w:jc w:val="left"/>
        <w:rPr>
          <w:rFonts w:ascii="Times New Roman" w:hAnsi="Times New Roman"/>
          <w:u w:val="single"/>
        </w:rPr>
      </w:pPr>
      <w:bookmarkStart w:id="1" w:name="_Toc86047124"/>
      <w:r w:rsidRPr="008F2C1E">
        <w:rPr>
          <w:rFonts w:ascii="Times New Roman" w:hAnsi="Times New Roman"/>
          <w:u w:val="single"/>
        </w:rPr>
        <w:t>CHECKLIST</w:t>
      </w:r>
      <w:bookmarkEnd w:id="1"/>
    </w:p>
    <w:p w14:paraId="16D89A4B" w14:textId="77777777" w:rsidR="00CC6548" w:rsidRPr="008F2C1E" w:rsidRDefault="00CC6548" w:rsidP="000B3242">
      <w:pPr>
        <w:pStyle w:val="davesstyle"/>
        <w:ind w:left="720" w:firstLine="0"/>
        <w:jc w:val="both"/>
        <w:rPr>
          <w:rFonts w:ascii="Times New Roman" w:hAnsi="Times New Roman"/>
          <w:b/>
          <w:u w:val="single"/>
        </w:rPr>
      </w:pPr>
    </w:p>
    <w:p w14:paraId="0EA3FF93" w14:textId="77777777" w:rsidR="00CC6548" w:rsidRPr="0048048E" w:rsidRDefault="00CC6548" w:rsidP="000B3242">
      <w:pPr>
        <w:pStyle w:val="davesstyle"/>
        <w:ind w:left="720" w:firstLine="0"/>
        <w:jc w:val="both"/>
        <w:rPr>
          <w:rFonts w:ascii="Times New Roman" w:hAnsi="Times New Roman"/>
        </w:rPr>
      </w:pPr>
      <w:r w:rsidRPr="008F2C1E">
        <w:rPr>
          <w:rFonts w:ascii="Times New Roman" w:hAnsi="Times New Roman"/>
          <w:u w:val="single"/>
        </w:rPr>
        <w:tab/>
      </w:r>
      <w:r w:rsidRPr="008F2C1E">
        <w:rPr>
          <w:rFonts w:ascii="Times New Roman" w:hAnsi="Times New Roman"/>
          <w:b/>
        </w:rPr>
        <w:tab/>
      </w:r>
      <w:r w:rsidRPr="0048048E">
        <w:rPr>
          <w:rFonts w:ascii="Times New Roman" w:hAnsi="Times New Roman"/>
        </w:rPr>
        <w:t>Exhibit A</w:t>
      </w:r>
      <w:r w:rsidRPr="0048048E">
        <w:rPr>
          <w:rFonts w:ascii="Times New Roman" w:hAnsi="Times New Roman"/>
        </w:rPr>
        <w:tab/>
        <w:t>Audited Financial Statements and Management Letter</w:t>
      </w:r>
    </w:p>
    <w:p w14:paraId="44905317" w14:textId="688E47B5" w:rsidR="00CC6548" w:rsidRPr="0048048E" w:rsidRDefault="00CC6548" w:rsidP="00FC1D0F">
      <w:pPr>
        <w:pStyle w:val="davesstyle"/>
        <w:ind w:left="720" w:firstLine="0"/>
        <w:jc w:val="both"/>
        <w:rPr>
          <w:rFonts w:ascii="Times New Roman" w:hAnsi="Times New Roman"/>
        </w:rPr>
      </w:pPr>
      <w:r w:rsidRPr="0048048E">
        <w:rPr>
          <w:rFonts w:ascii="Times New Roman" w:hAnsi="Times New Roman"/>
          <w:u w:val="single"/>
        </w:rPr>
        <w:tab/>
      </w:r>
      <w:r w:rsidRPr="0048048E">
        <w:rPr>
          <w:rFonts w:ascii="Times New Roman" w:hAnsi="Times New Roman"/>
          <w:b/>
        </w:rPr>
        <w:tab/>
      </w:r>
      <w:r w:rsidRPr="0048048E">
        <w:rPr>
          <w:rFonts w:ascii="Times New Roman" w:hAnsi="Times New Roman"/>
        </w:rPr>
        <w:t>Exhibit B</w:t>
      </w:r>
      <w:r w:rsidRPr="0048048E">
        <w:rPr>
          <w:rFonts w:ascii="Times New Roman" w:hAnsi="Times New Roman"/>
        </w:rPr>
        <w:tab/>
        <w:t>Diversity</w:t>
      </w:r>
      <w:r w:rsidR="00554B92">
        <w:rPr>
          <w:rFonts w:ascii="Times New Roman" w:hAnsi="Times New Roman"/>
        </w:rPr>
        <w:t>, Equity,</w:t>
      </w:r>
      <w:r w:rsidRPr="0048048E">
        <w:rPr>
          <w:rFonts w:ascii="Times New Roman" w:hAnsi="Times New Roman"/>
        </w:rPr>
        <w:t xml:space="preserve"> and Inclusion Questionnaire</w:t>
      </w:r>
    </w:p>
    <w:p w14:paraId="07DCBBE0" w14:textId="0B1FE9ED" w:rsidR="00CC6548" w:rsidRPr="00C47203" w:rsidRDefault="00CC6548" w:rsidP="00C47203">
      <w:pPr>
        <w:pStyle w:val="davesstyle"/>
        <w:ind w:left="720" w:firstLine="0"/>
        <w:jc w:val="both"/>
        <w:rPr>
          <w:rFonts w:ascii="Times New Roman" w:hAnsi="Times New Roman"/>
          <w:szCs w:val="24"/>
        </w:rPr>
      </w:pPr>
      <w:r w:rsidRPr="0048048E">
        <w:rPr>
          <w:rFonts w:ascii="Times New Roman" w:hAnsi="Times New Roman"/>
          <w:u w:val="single"/>
        </w:rPr>
        <w:tab/>
      </w:r>
      <w:r w:rsidRPr="0048048E">
        <w:rPr>
          <w:rFonts w:ascii="Times New Roman" w:hAnsi="Times New Roman"/>
          <w:b/>
        </w:rPr>
        <w:tab/>
      </w:r>
      <w:r w:rsidRPr="0048048E">
        <w:rPr>
          <w:rFonts w:ascii="Times New Roman" w:hAnsi="Times New Roman"/>
        </w:rPr>
        <w:t xml:space="preserve">Exhibit </w:t>
      </w:r>
      <w:r w:rsidR="0024355F">
        <w:rPr>
          <w:rFonts w:ascii="Times New Roman" w:hAnsi="Times New Roman"/>
        </w:rPr>
        <w:t>C</w:t>
      </w:r>
      <w:r w:rsidRPr="0048048E">
        <w:rPr>
          <w:rFonts w:ascii="Times New Roman" w:hAnsi="Times New Roman"/>
        </w:rPr>
        <w:tab/>
      </w:r>
      <w:r w:rsidRPr="0048048E">
        <w:rPr>
          <w:rFonts w:ascii="Times New Roman" w:hAnsi="Times New Roman"/>
          <w:szCs w:val="24"/>
        </w:rPr>
        <w:t>SSAE16, SOC 1 or 2, or Similar Internal Control Report</w:t>
      </w:r>
    </w:p>
    <w:p w14:paraId="3A203520" w14:textId="625DE21E" w:rsidR="00CC6548" w:rsidRDefault="00CC6548" w:rsidP="006B32AC">
      <w:pPr>
        <w:pStyle w:val="davesstyle"/>
        <w:ind w:left="720" w:firstLine="0"/>
        <w:jc w:val="both"/>
        <w:rPr>
          <w:rFonts w:ascii="Times New Roman" w:hAnsi="Times New Roman"/>
          <w:szCs w:val="24"/>
        </w:rPr>
      </w:pPr>
      <w:r w:rsidRPr="0048048E">
        <w:rPr>
          <w:rFonts w:ascii="Times New Roman" w:hAnsi="Times New Roman"/>
          <w:u w:val="single"/>
        </w:rPr>
        <w:tab/>
      </w:r>
      <w:r w:rsidRPr="0048048E">
        <w:rPr>
          <w:rFonts w:ascii="Times New Roman" w:hAnsi="Times New Roman"/>
          <w:b/>
        </w:rPr>
        <w:tab/>
      </w:r>
      <w:r w:rsidR="00C47203">
        <w:rPr>
          <w:rFonts w:ascii="Times New Roman" w:hAnsi="Times New Roman"/>
        </w:rPr>
        <w:t xml:space="preserve">Exhibit </w:t>
      </w:r>
      <w:r w:rsidR="0024355F">
        <w:rPr>
          <w:rFonts w:ascii="Times New Roman" w:hAnsi="Times New Roman"/>
        </w:rPr>
        <w:t>D</w:t>
      </w:r>
      <w:r w:rsidRPr="008F2C1E">
        <w:rPr>
          <w:rFonts w:ascii="Times New Roman" w:hAnsi="Times New Roman"/>
        </w:rPr>
        <w:tab/>
      </w:r>
      <w:r>
        <w:rPr>
          <w:rFonts w:ascii="Times New Roman" w:hAnsi="Times New Roman"/>
          <w:szCs w:val="24"/>
        </w:rPr>
        <w:t xml:space="preserve">Marketing Materials, White Papers, and/or Presentations </w:t>
      </w:r>
    </w:p>
    <w:p w14:paraId="00A2E1AC" w14:textId="46B87B81" w:rsidR="00CC6548" w:rsidRDefault="00CC6548" w:rsidP="00D77096">
      <w:pPr>
        <w:pStyle w:val="davesstyle"/>
        <w:ind w:left="1440" w:hanging="720"/>
        <w:jc w:val="both"/>
        <w:rPr>
          <w:rFonts w:ascii="Times New Roman" w:hAnsi="Times New Roman"/>
          <w:szCs w:val="24"/>
        </w:rPr>
      </w:pPr>
      <w:r w:rsidRPr="0048048E">
        <w:rPr>
          <w:rFonts w:ascii="Times New Roman" w:hAnsi="Times New Roman"/>
          <w:u w:val="single"/>
        </w:rPr>
        <w:tab/>
      </w:r>
      <w:r w:rsidRPr="0048048E">
        <w:rPr>
          <w:rFonts w:ascii="Times New Roman" w:hAnsi="Times New Roman"/>
          <w:b/>
        </w:rPr>
        <w:tab/>
      </w:r>
      <w:r w:rsidRPr="0048048E">
        <w:rPr>
          <w:rFonts w:ascii="Times New Roman" w:hAnsi="Times New Roman"/>
        </w:rPr>
        <w:t xml:space="preserve">Exhibit </w:t>
      </w:r>
      <w:r w:rsidR="0024355F">
        <w:rPr>
          <w:rFonts w:ascii="Times New Roman" w:hAnsi="Times New Roman"/>
        </w:rPr>
        <w:t>E</w:t>
      </w:r>
      <w:r w:rsidRPr="008F2C1E">
        <w:rPr>
          <w:rFonts w:ascii="Times New Roman" w:hAnsi="Times New Roman"/>
        </w:rPr>
        <w:tab/>
      </w:r>
      <w:r w:rsidRPr="00D77096">
        <w:rPr>
          <w:rFonts w:ascii="Times New Roman" w:hAnsi="Times New Roman"/>
          <w:szCs w:val="24"/>
        </w:rPr>
        <w:t>Placement Agent Disclosure and SEC Compliance</w:t>
      </w:r>
      <w:r>
        <w:rPr>
          <w:rFonts w:ascii="Times New Roman" w:hAnsi="Times New Roman"/>
          <w:szCs w:val="24"/>
        </w:rPr>
        <w:t xml:space="preserve"> Form</w:t>
      </w:r>
    </w:p>
    <w:p w14:paraId="03B83D2F" w14:textId="39190A3B" w:rsidR="00CC6548" w:rsidRDefault="00CC6548" w:rsidP="00D77096">
      <w:pPr>
        <w:pStyle w:val="davesstyle"/>
        <w:ind w:left="3600" w:firstLine="0"/>
        <w:jc w:val="both"/>
        <w:rPr>
          <w:rFonts w:ascii="Times New Roman" w:hAnsi="Times New Roman"/>
          <w:szCs w:val="24"/>
        </w:rPr>
      </w:pPr>
      <w:r w:rsidRPr="00772486">
        <w:rPr>
          <w:rFonts w:ascii="Times New Roman" w:hAnsi="Times New Roman"/>
          <w:szCs w:val="24"/>
        </w:rPr>
        <w:t>&amp; LACERA Placement Agent Polic</w:t>
      </w:r>
      <w:r>
        <w:rPr>
          <w:rFonts w:ascii="Times New Roman" w:hAnsi="Times New Roman"/>
          <w:szCs w:val="24"/>
        </w:rPr>
        <w:t>y</w:t>
      </w:r>
    </w:p>
    <w:p w14:paraId="4E0FE24E" w14:textId="77777777" w:rsidR="00CC6548" w:rsidRDefault="00CC6548" w:rsidP="006B32AC">
      <w:pPr>
        <w:pStyle w:val="davesstyle"/>
        <w:ind w:left="720" w:firstLine="0"/>
        <w:jc w:val="both"/>
        <w:rPr>
          <w:rFonts w:ascii="Times New Roman" w:hAnsi="Times New Roman"/>
          <w:szCs w:val="24"/>
        </w:rPr>
      </w:pPr>
    </w:p>
    <w:p w14:paraId="5269B271" w14:textId="7F50EFA7" w:rsidR="00CC6548" w:rsidRDefault="00CC6548" w:rsidP="00B24E7C"/>
    <w:p w14:paraId="3BEF8D6A" w14:textId="77777777" w:rsidR="00CC6548" w:rsidRDefault="00CC6548" w:rsidP="00B24E7C"/>
    <w:p w14:paraId="7010F8B7" w14:textId="77777777" w:rsidR="00CC6548" w:rsidRDefault="00CC6548" w:rsidP="00B24E7C"/>
    <w:p w14:paraId="5622832F" w14:textId="77777777" w:rsidR="00CC6548" w:rsidRDefault="00CC6548" w:rsidP="00B24E7C"/>
    <w:p w14:paraId="050F81E9" w14:textId="6AF644F1" w:rsidR="00CC6548" w:rsidRPr="00F131F5" w:rsidRDefault="00CC6548" w:rsidP="00F131F5">
      <w:pPr>
        <w:ind w:left="900"/>
        <w:jc w:val="both"/>
        <w:rPr>
          <w:b/>
          <w:i/>
          <w:sz w:val="24"/>
          <w:szCs w:val="24"/>
        </w:rPr>
      </w:pPr>
      <w:r w:rsidRPr="00EA3196">
        <w:rPr>
          <w:color w:val="FF0000"/>
        </w:rPr>
        <w:br w:type="page"/>
      </w:r>
      <w:r w:rsidRPr="00F131F5">
        <w:rPr>
          <w:b/>
          <w:i/>
          <w:sz w:val="24"/>
          <w:szCs w:val="24"/>
        </w:rPr>
        <w:lastRenderedPageBreak/>
        <w:t xml:space="preserve">For this questionnaire, an emerging </w:t>
      </w:r>
      <w:r w:rsidR="001B6B35">
        <w:rPr>
          <w:b/>
          <w:i/>
          <w:sz w:val="24"/>
          <w:szCs w:val="24"/>
        </w:rPr>
        <w:t>illiquid credit manager</w:t>
      </w:r>
      <w:r w:rsidRPr="00F131F5">
        <w:rPr>
          <w:b/>
          <w:i/>
          <w:sz w:val="24"/>
          <w:szCs w:val="24"/>
        </w:rPr>
        <w:t xml:space="preserve"> is defined by </w:t>
      </w:r>
      <w:r w:rsidR="001B6B35">
        <w:rPr>
          <w:b/>
          <w:i/>
          <w:sz w:val="24"/>
          <w:szCs w:val="24"/>
        </w:rPr>
        <w:t>managing external capital for</w:t>
      </w:r>
      <w:r w:rsidRPr="00F131F5">
        <w:rPr>
          <w:b/>
          <w:i/>
          <w:sz w:val="24"/>
          <w:szCs w:val="24"/>
        </w:rPr>
        <w:t xml:space="preserve"> less than </w:t>
      </w:r>
      <w:r w:rsidR="001B6B35">
        <w:rPr>
          <w:b/>
          <w:i/>
          <w:sz w:val="24"/>
          <w:szCs w:val="24"/>
        </w:rPr>
        <w:t>five</w:t>
      </w:r>
      <w:r w:rsidRPr="00F131F5">
        <w:rPr>
          <w:b/>
          <w:i/>
          <w:sz w:val="24"/>
          <w:szCs w:val="24"/>
        </w:rPr>
        <w:t xml:space="preserve"> years and having less than $1 billion </w:t>
      </w:r>
      <w:r w:rsidR="001B6B35">
        <w:rPr>
          <w:b/>
          <w:i/>
          <w:sz w:val="24"/>
          <w:szCs w:val="24"/>
        </w:rPr>
        <w:t xml:space="preserve">of </w:t>
      </w:r>
      <w:r w:rsidRPr="00F131F5">
        <w:rPr>
          <w:b/>
          <w:i/>
          <w:sz w:val="24"/>
          <w:szCs w:val="24"/>
        </w:rPr>
        <w:t>assets under management.</w:t>
      </w:r>
      <w:r w:rsidR="009917F6" w:rsidRPr="00F131F5">
        <w:rPr>
          <w:b/>
          <w:i/>
          <w:sz w:val="24"/>
          <w:szCs w:val="24"/>
        </w:rPr>
        <w:t xml:space="preserve">  Additionally, principals </w:t>
      </w:r>
      <w:r w:rsidR="001B6B35">
        <w:rPr>
          <w:b/>
          <w:i/>
          <w:sz w:val="24"/>
          <w:szCs w:val="24"/>
        </w:rPr>
        <w:t xml:space="preserve">or employees </w:t>
      </w:r>
      <w:r w:rsidR="009917F6" w:rsidRPr="00F131F5">
        <w:rPr>
          <w:b/>
          <w:i/>
          <w:sz w:val="24"/>
          <w:szCs w:val="24"/>
        </w:rPr>
        <w:t>of the firm must hold at least 66% of the ownership interest of the company.</w:t>
      </w:r>
    </w:p>
    <w:p w14:paraId="3EF78755" w14:textId="77777777" w:rsidR="00CC6548" w:rsidRDefault="00CC6548" w:rsidP="00F131F5"/>
    <w:p w14:paraId="390FB0DB" w14:textId="77777777" w:rsidR="00CC6548" w:rsidRPr="007D09E6" w:rsidRDefault="00CC6548" w:rsidP="000A6AB2">
      <w:pPr>
        <w:pStyle w:val="Heading1"/>
        <w:numPr>
          <w:ilvl w:val="0"/>
          <w:numId w:val="2"/>
        </w:numPr>
        <w:jc w:val="left"/>
        <w:rPr>
          <w:rFonts w:ascii="Times New Roman" w:hAnsi="Times New Roman"/>
          <w:szCs w:val="24"/>
          <w:u w:val="single"/>
        </w:rPr>
      </w:pPr>
      <w:bookmarkStart w:id="2" w:name="_Toc86047125"/>
      <w:r w:rsidRPr="007D09E6">
        <w:rPr>
          <w:rFonts w:ascii="Times New Roman" w:hAnsi="Times New Roman"/>
          <w:szCs w:val="24"/>
          <w:u w:val="single"/>
        </w:rPr>
        <w:t>ORGANIZATION</w:t>
      </w:r>
      <w:bookmarkEnd w:id="2"/>
    </w:p>
    <w:p w14:paraId="2A008765" w14:textId="77777777" w:rsidR="00CC6548" w:rsidRPr="007D09E6" w:rsidRDefault="00CC6548" w:rsidP="000A6AB2">
      <w:pPr>
        <w:tabs>
          <w:tab w:val="left" w:pos="1440"/>
          <w:tab w:val="left" w:pos="9360"/>
        </w:tabs>
        <w:jc w:val="both"/>
        <w:rPr>
          <w:sz w:val="24"/>
          <w:szCs w:val="24"/>
        </w:rPr>
      </w:pPr>
    </w:p>
    <w:p w14:paraId="7156EC41" w14:textId="77777777" w:rsidR="00CC6548" w:rsidRPr="007D09E6" w:rsidRDefault="00CC6548" w:rsidP="00533F9F">
      <w:pPr>
        <w:numPr>
          <w:ilvl w:val="0"/>
          <w:numId w:val="13"/>
        </w:numPr>
        <w:tabs>
          <w:tab w:val="clear" w:pos="810"/>
          <w:tab w:val="left" w:pos="900"/>
          <w:tab w:val="num" w:pos="1332"/>
        </w:tabs>
        <w:ind w:left="900" w:hanging="630"/>
        <w:jc w:val="both"/>
        <w:rPr>
          <w:b/>
          <w:sz w:val="24"/>
          <w:szCs w:val="24"/>
        </w:rPr>
      </w:pPr>
      <w:r w:rsidRPr="007D09E6">
        <w:rPr>
          <w:sz w:val="24"/>
          <w:szCs w:val="24"/>
        </w:rPr>
        <w:t>Indicate your firm’s fiduciary classifications:</w:t>
      </w:r>
    </w:p>
    <w:p w14:paraId="2EB26D27" w14:textId="77777777" w:rsidR="00CC6548" w:rsidRPr="007D09E6" w:rsidRDefault="00CC6548" w:rsidP="000A6AB2">
      <w:pPr>
        <w:ind w:left="2160" w:hanging="720"/>
        <w:jc w:val="both"/>
        <w:rPr>
          <w:sz w:val="24"/>
          <w:szCs w:val="24"/>
        </w:rPr>
      </w:pPr>
      <w:r w:rsidRPr="007D09E6">
        <w:rPr>
          <w:sz w:val="24"/>
          <w:szCs w:val="24"/>
        </w:rPr>
        <w:sym w:font="Wingdings" w:char="F0A8"/>
      </w:r>
      <w:r w:rsidRPr="007D09E6">
        <w:rPr>
          <w:sz w:val="24"/>
          <w:szCs w:val="24"/>
        </w:rPr>
        <w:tab/>
        <w:t>Bank</w:t>
      </w:r>
    </w:p>
    <w:p w14:paraId="0E124E9B" w14:textId="77777777" w:rsidR="00CC6548" w:rsidRPr="007D09E6" w:rsidRDefault="00CC6548" w:rsidP="000A6AB2">
      <w:pPr>
        <w:ind w:left="2160" w:hanging="720"/>
        <w:jc w:val="both"/>
        <w:rPr>
          <w:sz w:val="24"/>
          <w:szCs w:val="24"/>
        </w:rPr>
      </w:pPr>
      <w:r w:rsidRPr="007D09E6">
        <w:rPr>
          <w:sz w:val="24"/>
          <w:szCs w:val="24"/>
        </w:rPr>
        <w:sym w:font="Wingdings" w:char="F0A8"/>
      </w:r>
      <w:r w:rsidRPr="007D09E6">
        <w:rPr>
          <w:sz w:val="24"/>
          <w:szCs w:val="24"/>
        </w:rPr>
        <w:tab/>
        <w:t>Insurance Company</w:t>
      </w:r>
    </w:p>
    <w:p w14:paraId="6F5E5730" w14:textId="77777777" w:rsidR="00CC6548" w:rsidRPr="007D09E6" w:rsidRDefault="00CC6548" w:rsidP="000A6AB2">
      <w:pPr>
        <w:ind w:left="2160" w:hanging="720"/>
        <w:jc w:val="both"/>
        <w:rPr>
          <w:sz w:val="24"/>
          <w:szCs w:val="24"/>
        </w:rPr>
      </w:pPr>
      <w:r w:rsidRPr="007D09E6">
        <w:rPr>
          <w:sz w:val="24"/>
          <w:szCs w:val="24"/>
        </w:rPr>
        <w:sym w:font="Wingdings" w:char="F0A8"/>
      </w:r>
      <w:r w:rsidRPr="007D09E6">
        <w:rPr>
          <w:sz w:val="24"/>
          <w:szCs w:val="24"/>
        </w:rPr>
        <w:tab/>
        <w:t>Registered Investment Adviser (Investment Advisers Act of 1940)</w:t>
      </w:r>
    </w:p>
    <w:p w14:paraId="1143C633" w14:textId="77777777" w:rsidR="00CC6548" w:rsidRPr="007D09E6" w:rsidRDefault="00CC6548" w:rsidP="000A6AB2">
      <w:pPr>
        <w:tabs>
          <w:tab w:val="left" w:pos="2880"/>
          <w:tab w:val="left" w:pos="6210"/>
        </w:tabs>
        <w:ind w:left="2160" w:hanging="720"/>
        <w:jc w:val="both"/>
        <w:rPr>
          <w:sz w:val="24"/>
          <w:szCs w:val="24"/>
          <w:u w:val="single"/>
        </w:rPr>
      </w:pPr>
      <w:r w:rsidRPr="007D09E6">
        <w:rPr>
          <w:sz w:val="24"/>
          <w:szCs w:val="24"/>
        </w:rPr>
        <w:sym w:font="Wingdings" w:char="F0A8"/>
      </w:r>
      <w:r w:rsidRPr="007D09E6">
        <w:rPr>
          <w:sz w:val="24"/>
          <w:szCs w:val="24"/>
        </w:rPr>
        <w:tab/>
        <w:t>Other: (Please Explain)</w:t>
      </w:r>
    </w:p>
    <w:p w14:paraId="70174C72" w14:textId="77777777" w:rsidR="00CC6548" w:rsidRPr="007D09E6" w:rsidRDefault="00CC6548" w:rsidP="000A6AB2">
      <w:pPr>
        <w:tabs>
          <w:tab w:val="left" w:pos="2880"/>
          <w:tab w:val="left" w:pos="6210"/>
        </w:tabs>
        <w:jc w:val="both"/>
        <w:rPr>
          <w:sz w:val="24"/>
          <w:szCs w:val="24"/>
          <w:u w:val="single"/>
        </w:rPr>
      </w:pPr>
    </w:p>
    <w:p w14:paraId="48DC9AEA" w14:textId="77777777" w:rsidR="00CC6548" w:rsidRPr="007D09E6" w:rsidRDefault="00CC6548" w:rsidP="00533F9F">
      <w:pPr>
        <w:numPr>
          <w:ilvl w:val="0"/>
          <w:numId w:val="13"/>
        </w:numPr>
        <w:tabs>
          <w:tab w:val="clear" w:pos="810"/>
          <w:tab w:val="left" w:pos="900"/>
          <w:tab w:val="num" w:pos="1332"/>
        </w:tabs>
        <w:ind w:left="900" w:hanging="630"/>
        <w:jc w:val="both"/>
        <w:rPr>
          <w:sz w:val="24"/>
          <w:szCs w:val="24"/>
        </w:rPr>
      </w:pPr>
      <w:r w:rsidRPr="007D09E6">
        <w:rPr>
          <w:sz w:val="24"/>
          <w:szCs w:val="24"/>
        </w:rPr>
        <w:t>List Your Regulatory Registrations:</w:t>
      </w:r>
    </w:p>
    <w:tbl>
      <w:tblPr>
        <w:tblW w:w="8494" w:type="dxa"/>
        <w:tblInd w:w="1008" w:type="dxa"/>
        <w:tblLayout w:type="fixed"/>
        <w:tblLook w:val="0000" w:firstRow="0" w:lastRow="0" w:firstColumn="0" w:lastColumn="0" w:noHBand="0" w:noVBand="0"/>
      </w:tblPr>
      <w:tblGrid>
        <w:gridCol w:w="4247"/>
        <w:gridCol w:w="4247"/>
      </w:tblGrid>
      <w:tr w:rsidR="00CC6548" w:rsidRPr="007D09E6" w14:paraId="13273640" w14:textId="77777777" w:rsidTr="00F30B8E">
        <w:trPr>
          <w:trHeight w:val="255"/>
        </w:trPr>
        <w:tc>
          <w:tcPr>
            <w:tcW w:w="4247" w:type="dxa"/>
            <w:tcBorders>
              <w:top w:val="single" w:sz="8" w:space="0" w:color="auto"/>
              <w:left w:val="single" w:sz="8" w:space="0" w:color="auto"/>
              <w:bottom w:val="single" w:sz="4" w:space="0" w:color="auto"/>
              <w:right w:val="single" w:sz="4" w:space="0" w:color="auto"/>
            </w:tcBorders>
          </w:tcPr>
          <w:p w14:paraId="522FD341" w14:textId="77777777" w:rsidR="00CC6548" w:rsidRPr="007D09E6" w:rsidRDefault="00CC6548" w:rsidP="00F30B8E">
            <w:pPr>
              <w:jc w:val="both"/>
              <w:rPr>
                <w:sz w:val="24"/>
                <w:szCs w:val="24"/>
              </w:rPr>
            </w:pPr>
            <w:r w:rsidRPr="007D09E6">
              <w:rPr>
                <w:sz w:val="24"/>
                <w:szCs w:val="24"/>
              </w:rPr>
              <w:t>Commodity Pool Operator?</w:t>
            </w:r>
          </w:p>
        </w:tc>
        <w:tc>
          <w:tcPr>
            <w:tcW w:w="4247" w:type="dxa"/>
            <w:tcBorders>
              <w:top w:val="single" w:sz="8" w:space="0" w:color="auto"/>
              <w:left w:val="single" w:sz="8" w:space="0" w:color="auto"/>
              <w:bottom w:val="single" w:sz="4" w:space="0" w:color="auto"/>
              <w:right w:val="single" w:sz="4" w:space="0" w:color="auto"/>
            </w:tcBorders>
          </w:tcPr>
          <w:p w14:paraId="0FC85310" w14:textId="77777777" w:rsidR="00CC6548" w:rsidRPr="007D09E6" w:rsidRDefault="00CC6548" w:rsidP="00F30B8E">
            <w:pPr>
              <w:jc w:val="both"/>
              <w:rPr>
                <w:sz w:val="24"/>
                <w:szCs w:val="24"/>
              </w:rPr>
            </w:pPr>
          </w:p>
        </w:tc>
      </w:tr>
      <w:tr w:rsidR="00CC6548" w:rsidRPr="007D09E6" w14:paraId="1B3751E1" w14:textId="77777777" w:rsidTr="00F30B8E">
        <w:trPr>
          <w:trHeight w:val="255"/>
        </w:trPr>
        <w:tc>
          <w:tcPr>
            <w:tcW w:w="4247" w:type="dxa"/>
            <w:tcBorders>
              <w:top w:val="single" w:sz="4" w:space="0" w:color="auto"/>
              <w:left w:val="single" w:sz="8" w:space="0" w:color="auto"/>
              <w:bottom w:val="single" w:sz="4" w:space="0" w:color="auto"/>
              <w:right w:val="single" w:sz="4" w:space="0" w:color="auto"/>
            </w:tcBorders>
          </w:tcPr>
          <w:p w14:paraId="6258F9E2" w14:textId="77777777" w:rsidR="00CC6548" w:rsidRPr="007D09E6" w:rsidRDefault="00CC6548" w:rsidP="00F30B8E">
            <w:pPr>
              <w:jc w:val="both"/>
              <w:rPr>
                <w:sz w:val="24"/>
                <w:szCs w:val="24"/>
              </w:rPr>
            </w:pPr>
            <w:r w:rsidRPr="007D09E6">
              <w:rPr>
                <w:sz w:val="24"/>
                <w:szCs w:val="24"/>
              </w:rPr>
              <w:t>Commodity Trading Advisor?</w:t>
            </w:r>
          </w:p>
        </w:tc>
        <w:tc>
          <w:tcPr>
            <w:tcW w:w="4247" w:type="dxa"/>
            <w:tcBorders>
              <w:top w:val="single" w:sz="4" w:space="0" w:color="auto"/>
              <w:left w:val="single" w:sz="8" w:space="0" w:color="auto"/>
              <w:bottom w:val="single" w:sz="4" w:space="0" w:color="auto"/>
              <w:right w:val="single" w:sz="4" w:space="0" w:color="auto"/>
            </w:tcBorders>
          </w:tcPr>
          <w:p w14:paraId="0A773BA1" w14:textId="77777777" w:rsidR="00CC6548" w:rsidRPr="007D09E6" w:rsidRDefault="00CC6548" w:rsidP="00F30B8E">
            <w:pPr>
              <w:jc w:val="both"/>
              <w:rPr>
                <w:sz w:val="24"/>
                <w:szCs w:val="24"/>
              </w:rPr>
            </w:pPr>
          </w:p>
        </w:tc>
      </w:tr>
      <w:tr w:rsidR="00CC6548" w:rsidRPr="007D09E6" w14:paraId="6079DAC6" w14:textId="77777777" w:rsidTr="00F30B8E">
        <w:trPr>
          <w:trHeight w:val="255"/>
        </w:trPr>
        <w:tc>
          <w:tcPr>
            <w:tcW w:w="4247" w:type="dxa"/>
            <w:tcBorders>
              <w:top w:val="single" w:sz="4" w:space="0" w:color="auto"/>
              <w:left w:val="single" w:sz="8" w:space="0" w:color="auto"/>
              <w:bottom w:val="single" w:sz="4" w:space="0" w:color="auto"/>
              <w:right w:val="single" w:sz="4" w:space="0" w:color="auto"/>
            </w:tcBorders>
          </w:tcPr>
          <w:p w14:paraId="344CD5AB" w14:textId="77777777" w:rsidR="00CC6548" w:rsidRPr="007D09E6" w:rsidRDefault="00CC6548" w:rsidP="00F30B8E">
            <w:pPr>
              <w:jc w:val="both"/>
              <w:rPr>
                <w:sz w:val="24"/>
                <w:szCs w:val="24"/>
              </w:rPr>
            </w:pPr>
            <w:r w:rsidRPr="007D09E6">
              <w:rPr>
                <w:sz w:val="24"/>
                <w:szCs w:val="24"/>
              </w:rPr>
              <w:t xml:space="preserve">Registered Investment Advisor? </w:t>
            </w:r>
          </w:p>
        </w:tc>
        <w:tc>
          <w:tcPr>
            <w:tcW w:w="4247" w:type="dxa"/>
            <w:tcBorders>
              <w:top w:val="single" w:sz="4" w:space="0" w:color="auto"/>
              <w:left w:val="single" w:sz="8" w:space="0" w:color="auto"/>
              <w:bottom w:val="single" w:sz="4" w:space="0" w:color="auto"/>
              <w:right w:val="single" w:sz="4" w:space="0" w:color="auto"/>
            </w:tcBorders>
          </w:tcPr>
          <w:p w14:paraId="02ADCC0E" w14:textId="77777777" w:rsidR="00CC6548" w:rsidRPr="007D09E6" w:rsidRDefault="00CC6548" w:rsidP="00F30B8E">
            <w:pPr>
              <w:jc w:val="both"/>
              <w:rPr>
                <w:sz w:val="24"/>
                <w:szCs w:val="24"/>
              </w:rPr>
            </w:pPr>
          </w:p>
        </w:tc>
      </w:tr>
      <w:tr w:rsidR="00CC6548" w:rsidRPr="007D09E6" w14:paraId="09881967" w14:textId="77777777" w:rsidTr="00F30B8E">
        <w:trPr>
          <w:trHeight w:val="255"/>
        </w:trPr>
        <w:tc>
          <w:tcPr>
            <w:tcW w:w="4247" w:type="dxa"/>
            <w:tcBorders>
              <w:top w:val="single" w:sz="4" w:space="0" w:color="auto"/>
              <w:left w:val="single" w:sz="8" w:space="0" w:color="auto"/>
              <w:bottom w:val="single" w:sz="4" w:space="0" w:color="auto"/>
              <w:right w:val="single" w:sz="4" w:space="0" w:color="auto"/>
            </w:tcBorders>
          </w:tcPr>
          <w:p w14:paraId="3DCAC5C8" w14:textId="77777777" w:rsidR="00CC6548" w:rsidRPr="007D09E6" w:rsidRDefault="00CC6548" w:rsidP="00F30B8E">
            <w:pPr>
              <w:jc w:val="both"/>
              <w:rPr>
                <w:sz w:val="24"/>
                <w:szCs w:val="24"/>
              </w:rPr>
            </w:pPr>
            <w:r w:rsidRPr="007D09E6">
              <w:rPr>
                <w:sz w:val="24"/>
                <w:szCs w:val="24"/>
              </w:rPr>
              <w:t>Registered Investment Company?</w:t>
            </w:r>
          </w:p>
        </w:tc>
        <w:tc>
          <w:tcPr>
            <w:tcW w:w="4247" w:type="dxa"/>
            <w:tcBorders>
              <w:top w:val="single" w:sz="4" w:space="0" w:color="auto"/>
              <w:left w:val="single" w:sz="8" w:space="0" w:color="auto"/>
              <w:bottom w:val="single" w:sz="4" w:space="0" w:color="auto"/>
              <w:right w:val="single" w:sz="4" w:space="0" w:color="auto"/>
            </w:tcBorders>
          </w:tcPr>
          <w:p w14:paraId="2712710F" w14:textId="77777777" w:rsidR="00CC6548" w:rsidRPr="007D09E6" w:rsidRDefault="00CC6548" w:rsidP="00F30B8E">
            <w:pPr>
              <w:jc w:val="both"/>
              <w:rPr>
                <w:sz w:val="24"/>
                <w:szCs w:val="24"/>
              </w:rPr>
            </w:pPr>
          </w:p>
        </w:tc>
      </w:tr>
      <w:tr w:rsidR="00CC6548" w:rsidRPr="007D09E6" w14:paraId="3377E82C" w14:textId="77777777" w:rsidTr="00F30B8E">
        <w:trPr>
          <w:trHeight w:val="255"/>
        </w:trPr>
        <w:tc>
          <w:tcPr>
            <w:tcW w:w="4247" w:type="dxa"/>
            <w:tcBorders>
              <w:top w:val="single" w:sz="4" w:space="0" w:color="auto"/>
              <w:left w:val="single" w:sz="8" w:space="0" w:color="auto"/>
              <w:bottom w:val="single" w:sz="4" w:space="0" w:color="auto"/>
              <w:right w:val="single" w:sz="4" w:space="0" w:color="auto"/>
            </w:tcBorders>
          </w:tcPr>
          <w:p w14:paraId="45434CCC" w14:textId="77777777" w:rsidR="00CC6548" w:rsidRPr="007D09E6" w:rsidRDefault="00CC6548" w:rsidP="00F30B8E">
            <w:pPr>
              <w:jc w:val="both"/>
              <w:rPr>
                <w:sz w:val="24"/>
                <w:szCs w:val="24"/>
              </w:rPr>
            </w:pPr>
            <w:r w:rsidRPr="007D09E6">
              <w:rPr>
                <w:sz w:val="24"/>
                <w:szCs w:val="24"/>
              </w:rPr>
              <w:t>Broker-Dealer or Introducing Broker?</w:t>
            </w:r>
          </w:p>
        </w:tc>
        <w:tc>
          <w:tcPr>
            <w:tcW w:w="4247" w:type="dxa"/>
            <w:tcBorders>
              <w:top w:val="single" w:sz="4" w:space="0" w:color="auto"/>
              <w:left w:val="single" w:sz="8" w:space="0" w:color="auto"/>
              <w:bottom w:val="single" w:sz="4" w:space="0" w:color="auto"/>
              <w:right w:val="single" w:sz="4" w:space="0" w:color="auto"/>
            </w:tcBorders>
          </w:tcPr>
          <w:p w14:paraId="41E619C8" w14:textId="77777777" w:rsidR="00CC6548" w:rsidRPr="007D09E6" w:rsidRDefault="00CC6548" w:rsidP="00F30B8E">
            <w:pPr>
              <w:jc w:val="both"/>
              <w:rPr>
                <w:sz w:val="24"/>
                <w:szCs w:val="24"/>
              </w:rPr>
            </w:pPr>
          </w:p>
        </w:tc>
      </w:tr>
      <w:tr w:rsidR="00CC6548" w:rsidRPr="007D09E6" w14:paraId="63BBCAE7" w14:textId="77777777" w:rsidTr="00F30B8E">
        <w:trPr>
          <w:trHeight w:val="270"/>
        </w:trPr>
        <w:tc>
          <w:tcPr>
            <w:tcW w:w="4247" w:type="dxa"/>
            <w:tcBorders>
              <w:top w:val="single" w:sz="4" w:space="0" w:color="auto"/>
              <w:left w:val="single" w:sz="8" w:space="0" w:color="auto"/>
              <w:bottom w:val="single" w:sz="4" w:space="0" w:color="auto"/>
              <w:right w:val="single" w:sz="4" w:space="0" w:color="auto"/>
            </w:tcBorders>
          </w:tcPr>
          <w:p w14:paraId="1A12A3A6" w14:textId="77777777" w:rsidR="00CC6548" w:rsidRPr="007D09E6" w:rsidRDefault="00CC6548" w:rsidP="00F30B8E">
            <w:pPr>
              <w:jc w:val="both"/>
              <w:rPr>
                <w:sz w:val="24"/>
                <w:szCs w:val="24"/>
              </w:rPr>
            </w:pPr>
            <w:r w:rsidRPr="007D09E6">
              <w:rPr>
                <w:sz w:val="24"/>
                <w:szCs w:val="24"/>
              </w:rPr>
              <w:t>Other: specify</w:t>
            </w:r>
          </w:p>
        </w:tc>
        <w:tc>
          <w:tcPr>
            <w:tcW w:w="4247" w:type="dxa"/>
            <w:tcBorders>
              <w:top w:val="single" w:sz="4" w:space="0" w:color="auto"/>
              <w:left w:val="single" w:sz="8" w:space="0" w:color="auto"/>
              <w:bottom w:val="single" w:sz="4" w:space="0" w:color="auto"/>
              <w:right w:val="single" w:sz="4" w:space="0" w:color="auto"/>
            </w:tcBorders>
          </w:tcPr>
          <w:p w14:paraId="581CCB9A" w14:textId="77777777" w:rsidR="00CC6548" w:rsidRPr="007D09E6" w:rsidRDefault="00CC6548" w:rsidP="00F30B8E">
            <w:pPr>
              <w:jc w:val="both"/>
              <w:rPr>
                <w:sz w:val="24"/>
                <w:szCs w:val="24"/>
              </w:rPr>
            </w:pPr>
          </w:p>
        </w:tc>
      </w:tr>
    </w:tbl>
    <w:p w14:paraId="3663F8B4" w14:textId="77777777" w:rsidR="00CC6548" w:rsidRPr="007D09E6" w:rsidRDefault="00CC6548" w:rsidP="000A6AB2">
      <w:pPr>
        <w:ind w:left="288"/>
        <w:jc w:val="both"/>
        <w:rPr>
          <w:sz w:val="24"/>
          <w:szCs w:val="24"/>
        </w:rPr>
      </w:pPr>
    </w:p>
    <w:p w14:paraId="3448E3BD"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007D09E6">
        <w:rPr>
          <w:sz w:val="24"/>
          <w:szCs w:val="24"/>
        </w:rPr>
        <w:t>Is your firm willing to act as a fiduciary in the management of LACERA's assets?</w:t>
      </w:r>
    </w:p>
    <w:p w14:paraId="6B559509" w14:textId="77777777" w:rsidR="00CC6548" w:rsidRPr="007D09E6" w:rsidRDefault="00CC6548" w:rsidP="00F131F5">
      <w:pPr>
        <w:ind w:left="720"/>
        <w:jc w:val="both"/>
        <w:rPr>
          <w:sz w:val="24"/>
          <w:szCs w:val="24"/>
        </w:rPr>
      </w:pPr>
    </w:p>
    <w:p w14:paraId="4D437022"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007D09E6">
        <w:rPr>
          <w:sz w:val="24"/>
          <w:szCs w:val="24"/>
        </w:rPr>
        <w:t>Firm history:</w:t>
      </w:r>
    </w:p>
    <w:p w14:paraId="2F31978D" w14:textId="77777777" w:rsidR="00CC6548" w:rsidRPr="007D09E6" w:rsidRDefault="00CC6548" w:rsidP="00F131F5">
      <w:pPr>
        <w:numPr>
          <w:ilvl w:val="0"/>
          <w:numId w:val="14"/>
        </w:numPr>
        <w:ind w:left="1260" w:right="-36"/>
        <w:jc w:val="both"/>
        <w:rPr>
          <w:sz w:val="24"/>
          <w:szCs w:val="24"/>
        </w:rPr>
      </w:pPr>
      <w:r w:rsidRPr="007D09E6">
        <w:rPr>
          <w:sz w:val="24"/>
          <w:szCs w:val="24"/>
        </w:rPr>
        <w:t>Provide a brief history of your firm including the year organized/founded.</w:t>
      </w:r>
    </w:p>
    <w:p w14:paraId="550B55DF" w14:textId="4CBE8A00" w:rsidR="00CC6548" w:rsidRPr="007D09E6" w:rsidRDefault="00CC6548" w:rsidP="00F131F5">
      <w:pPr>
        <w:numPr>
          <w:ilvl w:val="0"/>
          <w:numId w:val="14"/>
        </w:numPr>
        <w:ind w:left="1260" w:right="-36"/>
        <w:jc w:val="both"/>
        <w:rPr>
          <w:sz w:val="24"/>
          <w:szCs w:val="24"/>
        </w:rPr>
      </w:pPr>
      <w:r w:rsidRPr="007D09E6">
        <w:rPr>
          <w:sz w:val="24"/>
          <w:szCs w:val="24"/>
        </w:rPr>
        <w:t>In what y</w:t>
      </w:r>
      <w:r>
        <w:rPr>
          <w:sz w:val="24"/>
          <w:szCs w:val="24"/>
        </w:rPr>
        <w:t xml:space="preserve">ear did the firm begin managing: a) portfolios </w:t>
      </w:r>
      <w:r w:rsidR="005418A5">
        <w:rPr>
          <w:sz w:val="24"/>
          <w:szCs w:val="24"/>
        </w:rPr>
        <w:t xml:space="preserve">including illiquid credit managers </w:t>
      </w:r>
      <w:r w:rsidRPr="007D09E6">
        <w:rPr>
          <w:sz w:val="24"/>
          <w:szCs w:val="24"/>
        </w:rPr>
        <w:t xml:space="preserve">and </w:t>
      </w:r>
      <w:r>
        <w:rPr>
          <w:sz w:val="24"/>
          <w:szCs w:val="24"/>
        </w:rPr>
        <w:t xml:space="preserve">b) </w:t>
      </w:r>
      <w:r w:rsidRPr="007D09E6">
        <w:rPr>
          <w:sz w:val="24"/>
          <w:szCs w:val="24"/>
        </w:rPr>
        <w:t xml:space="preserve">customized </w:t>
      </w:r>
      <w:r>
        <w:rPr>
          <w:sz w:val="24"/>
          <w:szCs w:val="24"/>
        </w:rPr>
        <w:t xml:space="preserve">portfolios </w:t>
      </w:r>
      <w:r w:rsidR="005418A5">
        <w:rPr>
          <w:sz w:val="24"/>
          <w:szCs w:val="24"/>
        </w:rPr>
        <w:t xml:space="preserve">of </w:t>
      </w:r>
      <w:r>
        <w:rPr>
          <w:sz w:val="24"/>
          <w:szCs w:val="24"/>
        </w:rPr>
        <w:t>emerging managers</w:t>
      </w:r>
      <w:r w:rsidRPr="007D09E6">
        <w:rPr>
          <w:sz w:val="24"/>
          <w:szCs w:val="24"/>
        </w:rPr>
        <w:t>?</w:t>
      </w:r>
    </w:p>
    <w:p w14:paraId="2EEA31C4" w14:textId="77777777" w:rsidR="00CC6548" w:rsidRPr="007D09E6" w:rsidRDefault="00CC6548" w:rsidP="00F131F5">
      <w:pPr>
        <w:numPr>
          <w:ilvl w:val="0"/>
          <w:numId w:val="14"/>
        </w:numPr>
        <w:ind w:left="1260" w:right="-36"/>
        <w:jc w:val="both"/>
        <w:rPr>
          <w:sz w:val="24"/>
          <w:szCs w:val="24"/>
        </w:rPr>
      </w:pPr>
      <w:r w:rsidRPr="007D09E6">
        <w:rPr>
          <w:sz w:val="24"/>
          <w:szCs w:val="24"/>
        </w:rPr>
        <w:t>What is the month and year of SEC 1940 Act registration, if applicable?</w:t>
      </w:r>
    </w:p>
    <w:p w14:paraId="6983F94D" w14:textId="77777777" w:rsidR="00CC6548" w:rsidRPr="007D09E6" w:rsidRDefault="00CC6548" w:rsidP="00F131F5">
      <w:pPr>
        <w:jc w:val="both"/>
        <w:rPr>
          <w:sz w:val="24"/>
          <w:szCs w:val="24"/>
        </w:rPr>
      </w:pPr>
    </w:p>
    <w:p w14:paraId="06FFFBA8"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007D09E6">
        <w:rPr>
          <w:sz w:val="24"/>
          <w:szCs w:val="24"/>
        </w:rPr>
        <w:t>Firm ownership structure:</w:t>
      </w:r>
    </w:p>
    <w:p w14:paraId="2566191A" w14:textId="77777777" w:rsidR="00CC6548" w:rsidRPr="007D09E6" w:rsidRDefault="00CC6548" w:rsidP="00F131F5">
      <w:pPr>
        <w:numPr>
          <w:ilvl w:val="0"/>
          <w:numId w:val="15"/>
        </w:numPr>
        <w:ind w:left="1260"/>
        <w:jc w:val="both"/>
        <w:rPr>
          <w:sz w:val="24"/>
          <w:szCs w:val="24"/>
        </w:rPr>
      </w:pPr>
      <w:r w:rsidRPr="007D09E6">
        <w:rPr>
          <w:sz w:val="24"/>
          <w:szCs w:val="24"/>
        </w:rPr>
        <w:t xml:space="preserve">Describe your firm’s ownership structure including specific details with regard to any affiliated companies, joint ventures, and/or employees.  </w:t>
      </w:r>
    </w:p>
    <w:p w14:paraId="4B9CA5F3" w14:textId="1BD3A396" w:rsidR="00CC6548" w:rsidRPr="0050694F" w:rsidRDefault="00CC6548" w:rsidP="0050694F">
      <w:pPr>
        <w:numPr>
          <w:ilvl w:val="0"/>
          <w:numId w:val="15"/>
        </w:numPr>
        <w:ind w:left="1260"/>
        <w:jc w:val="both"/>
        <w:rPr>
          <w:sz w:val="24"/>
          <w:szCs w:val="24"/>
        </w:rPr>
      </w:pPr>
      <w:r w:rsidRPr="007D09E6">
        <w:rPr>
          <w:sz w:val="24"/>
          <w:szCs w:val="24"/>
        </w:rPr>
        <w:t xml:space="preserve">Describe the interrelationships and communication lines between the </w:t>
      </w:r>
      <w:r>
        <w:rPr>
          <w:sz w:val="24"/>
          <w:szCs w:val="24"/>
        </w:rPr>
        <w:t>portfolio</w:t>
      </w:r>
      <w:r w:rsidRPr="007D09E6">
        <w:rPr>
          <w:sz w:val="24"/>
          <w:szCs w:val="24"/>
        </w:rPr>
        <w:t xml:space="preserve"> </w:t>
      </w:r>
      <w:r w:rsidR="00810F81">
        <w:rPr>
          <w:sz w:val="24"/>
          <w:szCs w:val="24"/>
        </w:rPr>
        <w:t xml:space="preserve">construction </w:t>
      </w:r>
      <w:r w:rsidRPr="007D09E6">
        <w:rPr>
          <w:sz w:val="24"/>
          <w:szCs w:val="24"/>
        </w:rPr>
        <w:t>professional staff and any parent-subsidiary, affilia</w:t>
      </w:r>
      <w:r w:rsidR="0050694F">
        <w:rPr>
          <w:sz w:val="24"/>
          <w:szCs w:val="24"/>
        </w:rPr>
        <w:t xml:space="preserve">te, or joint venture entities.  </w:t>
      </w:r>
      <w:r w:rsidRPr="0050694F">
        <w:rPr>
          <w:sz w:val="24"/>
          <w:szCs w:val="24"/>
        </w:rPr>
        <w:t xml:space="preserve">Provide an organizational </w:t>
      </w:r>
      <w:r w:rsidR="0050694F" w:rsidRPr="0050694F">
        <w:rPr>
          <w:sz w:val="24"/>
          <w:szCs w:val="24"/>
        </w:rPr>
        <w:t>chart that</w:t>
      </w:r>
      <w:r w:rsidRPr="0050694F">
        <w:rPr>
          <w:sz w:val="24"/>
          <w:szCs w:val="24"/>
        </w:rPr>
        <w:t xml:space="preserve"> diagrams the interrelationships if needed.</w:t>
      </w:r>
    </w:p>
    <w:p w14:paraId="2FB93C62" w14:textId="7D7193CB" w:rsidR="00CC6548" w:rsidRPr="007D09E6" w:rsidRDefault="00CC6548" w:rsidP="00F131F5">
      <w:pPr>
        <w:jc w:val="both"/>
        <w:rPr>
          <w:sz w:val="24"/>
          <w:szCs w:val="24"/>
        </w:rPr>
      </w:pPr>
    </w:p>
    <w:p w14:paraId="704E3FB5"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Pr>
          <w:sz w:val="24"/>
          <w:szCs w:val="24"/>
        </w:rPr>
        <w:t>Firm o</w:t>
      </w:r>
      <w:r w:rsidRPr="007D09E6">
        <w:rPr>
          <w:sz w:val="24"/>
          <w:szCs w:val="24"/>
        </w:rPr>
        <w:t>wnership:</w:t>
      </w:r>
    </w:p>
    <w:p w14:paraId="04EF073B" w14:textId="1637ED33" w:rsidR="00CC6548" w:rsidRPr="007D09E6" w:rsidRDefault="00CC6548" w:rsidP="00F131F5">
      <w:pPr>
        <w:numPr>
          <w:ilvl w:val="0"/>
          <w:numId w:val="23"/>
        </w:numPr>
        <w:tabs>
          <w:tab w:val="clear" w:pos="882"/>
        </w:tabs>
        <w:ind w:left="1260" w:hanging="360"/>
        <w:jc w:val="both"/>
        <w:rPr>
          <w:sz w:val="24"/>
          <w:szCs w:val="24"/>
        </w:rPr>
      </w:pPr>
      <w:r w:rsidRPr="007D09E6">
        <w:rPr>
          <w:sz w:val="24"/>
          <w:szCs w:val="24"/>
        </w:rPr>
        <w:t>Please elaborate on the financial stake that principals and the investment team have in your firm.  Include name</w:t>
      </w:r>
      <w:r w:rsidR="0050694F">
        <w:rPr>
          <w:sz w:val="24"/>
          <w:szCs w:val="24"/>
        </w:rPr>
        <w:t>s of the firm's principals and percent</w:t>
      </w:r>
      <w:r w:rsidRPr="007D09E6">
        <w:rPr>
          <w:sz w:val="24"/>
          <w:szCs w:val="24"/>
        </w:rPr>
        <w:t xml:space="preserve"> equity ownership. </w:t>
      </w:r>
    </w:p>
    <w:p w14:paraId="60F51B4D" w14:textId="77777777" w:rsidR="00CC6548" w:rsidRPr="007D09E6" w:rsidRDefault="00CC6548" w:rsidP="00F131F5">
      <w:pPr>
        <w:numPr>
          <w:ilvl w:val="0"/>
          <w:numId w:val="23"/>
        </w:numPr>
        <w:tabs>
          <w:tab w:val="clear" w:pos="882"/>
        </w:tabs>
        <w:ind w:left="1260" w:hanging="360"/>
        <w:jc w:val="both"/>
        <w:rPr>
          <w:sz w:val="24"/>
          <w:szCs w:val="24"/>
        </w:rPr>
      </w:pPr>
      <w:r w:rsidRPr="007D09E6">
        <w:rPr>
          <w:sz w:val="24"/>
          <w:szCs w:val="24"/>
        </w:rPr>
        <w:t xml:space="preserve">Are there any future plans for changes or additions to ownership?  </w:t>
      </w:r>
    </w:p>
    <w:p w14:paraId="36255401" w14:textId="77777777" w:rsidR="00CC6548" w:rsidRPr="007D09E6" w:rsidRDefault="00CC6548" w:rsidP="00F131F5">
      <w:pPr>
        <w:jc w:val="both"/>
        <w:rPr>
          <w:sz w:val="24"/>
          <w:szCs w:val="24"/>
        </w:rPr>
      </w:pPr>
    </w:p>
    <w:p w14:paraId="51148DF1"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Are any of the principals or key staff related?  Does the firm do any outside business with relatives of any principals or staff?</w:t>
      </w:r>
    </w:p>
    <w:p w14:paraId="1C963FC1" w14:textId="77777777" w:rsidR="00CC6548" w:rsidRPr="007D09E6" w:rsidRDefault="00CC6548" w:rsidP="00F131F5">
      <w:pPr>
        <w:pStyle w:val="ListParagraph"/>
        <w:jc w:val="both"/>
        <w:rPr>
          <w:sz w:val="24"/>
          <w:szCs w:val="24"/>
        </w:rPr>
      </w:pPr>
    </w:p>
    <w:p w14:paraId="4B18837D" w14:textId="77777777" w:rsidR="00CC6548"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Firm revenue distribution:</w:t>
      </w:r>
    </w:p>
    <w:p w14:paraId="06792AFB" w14:textId="77777777" w:rsidR="00CC6548" w:rsidRPr="007D09E6" w:rsidRDefault="00CC6548" w:rsidP="00F131F5">
      <w:pPr>
        <w:numPr>
          <w:ilvl w:val="0"/>
          <w:numId w:val="16"/>
        </w:numPr>
        <w:ind w:left="1260"/>
        <w:jc w:val="both"/>
        <w:rPr>
          <w:sz w:val="24"/>
          <w:szCs w:val="24"/>
        </w:rPr>
      </w:pPr>
      <w:r w:rsidRPr="007D09E6">
        <w:rPr>
          <w:sz w:val="24"/>
          <w:szCs w:val="24"/>
        </w:rPr>
        <w:t xml:space="preserve">How is revenue for the firm divided among its business lines?  </w:t>
      </w:r>
    </w:p>
    <w:p w14:paraId="7172871E" w14:textId="77777777" w:rsidR="00CC6548" w:rsidRPr="007D09E6" w:rsidRDefault="00CC6548" w:rsidP="00F131F5">
      <w:pPr>
        <w:numPr>
          <w:ilvl w:val="0"/>
          <w:numId w:val="16"/>
        </w:numPr>
        <w:ind w:left="1260"/>
        <w:jc w:val="both"/>
        <w:rPr>
          <w:sz w:val="24"/>
          <w:szCs w:val="24"/>
        </w:rPr>
      </w:pPr>
      <w:r w:rsidRPr="007D09E6">
        <w:rPr>
          <w:sz w:val="24"/>
          <w:szCs w:val="24"/>
        </w:rPr>
        <w:t>If an affiliate, what percent of parent firm’s revenue is generated by your organization?</w:t>
      </w:r>
    </w:p>
    <w:p w14:paraId="51B682FB" w14:textId="00C0FE01" w:rsidR="00CC6548" w:rsidRDefault="00CC6548" w:rsidP="00F131F5">
      <w:pPr>
        <w:numPr>
          <w:ilvl w:val="0"/>
          <w:numId w:val="16"/>
        </w:numPr>
        <w:ind w:left="1260"/>
        <w:jc w:val="both"/>
        <w:rPr>
          <w:sz w:val="24"/>
          <w:szCs w:val="24"/>
        </w:rPr>
      </w:pPr>
      <w:r w:rsidRPr="007D09E6">
        <w:rPr>
          <w:sz w:val="24"/>
          <w:szCs w:val="24"/>
        </w:rPr>
        <w:t>How much of firm revenue is generated by investing in</w:t>
      </w:r>
      <w:r>
        <w:rPr>
          <w:sz w:val="24"/>
          <w:szCs w:val="24"/>
        </w:rPr>
        <w:t>:</w:t>
      </w:r>
      <w:r w:rsidRPr="007D09E6">
        <w:rPr>
          <w:sz w:val="24"/>
          <w:szCs w:val="24"/>
        </w:rPr>
        <w:t xml:space="preserve"> </w:t>
      </w:r>
      <w:r>
        <w:rPr>
          <w:sz w:val="24"/>
          <w:szCs w:val="24"/>
        </w:rPr>
        <w:t>a) portfolios</w:t>
      </w:r>
      <w:r w:rsidR="00810F81">
        <w:rPr>
          <w:sz w:val="24"/>
          <w:szCs w:val="24"/>
        </w:rPr>
        <w:t xml:space="preserve"> including illiquid credit managers</w:t>
      </w:r>
      <w:r>
        <w:rPr>
          <w:sz w:val="24"/>
          <w:szCs w:val="24"/>
        </w:rPr>
        <w:t xml:space="preserve"> </w:t>
      </w:r>
      <w:r w:rsidRPr="007D09E6">
        <w:rPr>
          <w:sz w:val="24"/>
          <w:szCs w:val="24"/>
        </w:rPr>
        <w:t xml:space="preserve">and </w:t>
      </w:r>
      <w:r>
        <w:rPr>
          <w:sz w:val="24"/>
          <w:szCs w:val="24"/>
        </w:rPr>
        <w:t>b) portfolios including emerging managers</w:t>
      </w:r>
      <w:r w:rsidRPr="007D09E6">
        <w:rPr>
          <w:sz w:val="24"/>
          <w:szCs w:val="24"/>
        </w:rPr>
        <w:t>?</w:t>
      </w:r>
    </w:p>
    <w:p w14:paraId="61CBC567" w14:textId="1E4C1A56" w:rsidR="00CC6548" w:rsidRPr="007D09E6" w:rsidRDefault="00CC6548" w:rsidP="00F131F5">
      <w:pPr>
        <w:numPr>
          <w:ilvl w:val="0"/>
          <w:numId w:val="16"/>
        </w:numPr>
        <w:tabs>
          <w:tab w:val="num" w:pos="1260"/>
        </w:tabs>
        <w:ind w:left="1260"/>
        <w:jc w:val="both"/>
        <w:rPr>
          <w:sz w:val="24"/>
          <w:szCs w:val="24"/>
        </w:rPr>
      </w:pPr>
      <w:r w:rsidRPr="007D09E6">
        <w:rPr>
          <w:sz w:val="24"/>
          <w:szCs w:val="24"/>
        </w:rPr>
        <w:lastRenderedPageBreak/>
        <w:t>Does your firm, including entities</w:t>
      </w:r>
      <w:r w:rsidR="00F82AD8">
        <w:rPr>
          <w:sz w:val="24"/>
          <w:szCs w:val="24"/>
        </w:rPr>
        <w:t xml:space="preserve"> affiliated with the parent</w:t>
      </w:r>
      <w:r w:rsidRPr="007D09E6">
        <w:rPr>
          <w:sz w:val="24"/>
          <w:szCs w:val="24"/>
        </w:rPr>
        <w:t xml:space="preserve">, generate any revenue associated with </w:t>
      </w:r>
      <w:r w:rsidR="00EB0B8E">
        <w:rPr>
          <w:sz w:val="24"/>
          <w:szCs w:val="24"/>
        </w:rPr>
        <w:t>investment management</w:t>
      </w:r>
      <w:r w:rsidRPr="007D09E6">
        <w:rPr>
          <w:sz w:val="24"/>
          <w:szCs w:val="24"/>
        </w:rPr>
        <w:t xml:space="preserve"> from sources other than management and performance fees for </w:t>
      </w:r>
      <w:r>
        <w:rPr>
          <w:sz w:val="24"/>
          <w:szCs w:val="24"/>
        </w:rPr>
        <w:t>client-customized portfolios</w:t>
      </w:r>
      <w:r w:rsidRPr="007D09E6">
        <w:rPr>
          <w:sz w:val="24"/>
          <w:szCs w:val="24"/>
        </w:rPr>
        <w:t>?</w:t>
      </w:r>
      <w:r>
        <w:rPr>
          <w:sz w:val="24"/>
          <w:szCs w:val="24"/>
        </w:rPr>
        <w:t xml:space="preserve">  If so, explain.</w:t>
      </w:r>
    </w:p>
    <w:p w14:paraId="6160E1AC" w14:textId="77777777" w:rsidR="00CC6548" w:rsidRDefault="00CC6548" w:rsidP="00F131F5">
      <w:pPr>
        <w:ind w:left="900"/>
        <w:jc w:val="both"/>
        <w:rPr>
          <w:sz w:val="24"/>
          <w:szCs w:val="24"/>
        </w:rPr>
      </w:pPr>
    </w:p>
    <w:p w14:paraId="5CBE7AD8"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Pr>
          <w:sz w:val="24"/>
          <w:szCs w:val="24"/>
        </w:rPr>
        <w:t>Financial Condition</w:t>
      </w:r>
    </w:p>
    <w:p w14:paraId="127B97DF" w14:textId="77777777" w:rsidR="00CC6548" w:rsidRPr="007D09E6" w:rsidRDefault="00CC6548" w:rsidP="00F131F5">
      <w:pPr>
        <w:numPr>
          <w:ilvl w:val="0"/>
          <w:numId w:val="17"/>
        </w:numPr>
        <w:ind w:left="1260"/>
        <w:jc w:val="both"/>
        <w:rPr>
          <w:sz w:val="24"/>
          <w:szCs w:val="24"/>
        </w:rPr>
      </w:pPr>
      <w:r w:rsidRPr="007D09E6">
        <w:rPr>
          <w:sz w:val="24"/>
          <w:szCs w:val="24"/>
        </w:rPr>
        <w:t xml:space="preserve">Discuss the financial condition of the firm based on the most recent audited financial statements and annual report.  </w:t>
      </w:r>
    </w:p>
    <w:p w14:paraId="2A7E12F7" w14:textId="102E7B00" w:rsidR="00CC6548" w:rsidRDefault="00CC6548" w:rsidP="00F131F5">
      <w:pPr>
        <w:numPr>
          <w:ilvl w:val="0"/>
          <w:numId w:val="17"/>
        </w:numPr>
        <w:ind w:left="1260"/>
        <w:jc w:val="both"/>
        <w:rPr>
          <w:sz w:val="24"/>
          <w:szCs w:val="24"/>
        </w:rPr>
      </w:pPr>
      <w:r w:rsidRPr="007D09E6">
        <w:rPr>
          <w:sz w:val="24"/>
          <w:szCs w:val="24"/>
        </w:rPr>
        <w:t xml:space="preserve">What is the capital structure of the firm and how is the entity </w:t>
      </w:r>
      <w:r>
        <w:rPr>
          <w:sz w:val="24"/>
          <w:szCs w:val="24"/>
        </w:rPr>
        <w:t xml:space="preserve">that manages </w:t>
      </w:r>
      <w:r w:rsidR="00EB0B8E">
        <w:rPr>
          <w:sz w:val="24"/>
          <w:szCs w:val="24"/>
        </w:rPr>
        <w:t>emerging manager</w:t>
      </w:r>
      <w:r>
        <w:rPr>
          <w:sz w:val="24"/>
          <w:szCs w:val="24"/>
        </w:rPr>
        <w:t xml:space="preserve"> portfolios </w:t>
      </w:r>
      <w:r w:rsidRPr="007D09E6">
        <w:rPr>
          <w:sz w:val="24"/>
          <w:szCs w:val="24"/>
        </w:rPr>
        <w:t>capitalized?</w:t>
      </w:r>
    </w:p>
    <w:p w14:paraId="62316BB1" w14:textId="3552D757" w:rsidR="00471B78" w:rsidRPr="007D09E6" w:rsidRDefault="00471B78" w:rsidP="00F131F5">
      <w:pPr>
        <w:numPr>
          <w:ilvl w:val="0"/>
          <w:numId w:val="17"/>
        </w:numPr>
        <w:ind w:left="1260"/>
        <w:jc w:val="both"/>
        <w:rPr>
          <w:sz w:val="24"/>
          <w:szCs w:val="24"/>
        </w:rPr>
      </w:pPr>
      <w:r>
        <w:rPr>
          <w:sz w:val="24"/>
          <w:szCs w:val="24"/>
        </w:rPr>
        <w:t>Provide the firm’s most recent audited financial statements and management letter as Exhibit A</w:t>
      </w:r>
      <w:r w:rsidR="0024355F">
        <w:rPr>
          <w:sz w:val="24"/>
          <w:szCs w:val="24"/>
        </w:rPr>
        <w:t>.</w:t>
      </w:r>
    </w:p>
    <w:p w14:paraId="41AA561D" w14:textId="77777777" w:rsidR="00CC6548" w:rsidRPr="007D09E6" w:rsidRDefault="00CC6548" w:rsidP="00F131F5">
      <w:pPr>
        <w:jc w:val="both"/>
        <w:rPr>
          <w:sz w:val="24"/>
          <w:szCs w:val="24"/>
        </w:rPr>
      </w:pPr>
    </w:p>
    <w:p w14:paraId="3EB65BD8" w14:textId="362F75E4"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Provide the location and function of each of your firm’s offices </w:t>
      </w:r>
      <w:r>
        <w:rPr>
          <w:sz w:val="24"/>
          <w:szCs w:val="24"/>
        </w:rPr>
        <w:t xml:space="preserve">related to portfolio management </w:t>
      </w:r>
      <w:r w:rsidRPr="007D09E6">
        <w:rPr>
          <w:sz w:val="24"/>
          <w:szCs w:val="24"/>
        </w:rPr>
        <w:t>as follows:</w:t>
      </w:r>
    </w:p>
    <w:p w14:paraId="74EE47FB" w14:textId="77777777" w:rsidR="00CC6548" w:rsidRPr="007D09E6" w:rsidRDefault="00CC6548" w:rsidP="000A6AB2">
      <w:pPr>
        <w:jc w:val="both"/>
        <w:rPr>
          <w:sz w:val="24"/>
          <w:szCs w:val="24"/>
        </w:rPr>
      </w:pPr>
    </w:p>
    <w:tbl>
      <w:tblPr>
        <w:tblW w:w="854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440"/>
        <w:gridCol w:w="2602"/>
      </w:tblGrid>
      <w:tr w:rsidR="00CC6548" w:rsidRPr="007D09E6" w14:paraId="1E2F1165" w14:textId="77777777" w:rsidTr="00F30B8E">
        <w:tc>
          <w:tcPr>
            <w:tcW w:w="2700" w:type="dxa"/>
            <w:shd w:val="clear" w:color="auto" w:fill="E0E0E0"/>
          </w:tcPr>
          <w:p w14:paraId="744C5234" w14:textId="77777777" w:rsidR="00CC6548" w:rsidRPr="007D09E6" w:rsidRDefault="00CC6548" w:rsidP="00F30B8E">
            <w:pPr>
              <w:jc w:val="center"/>
              <w:rPr>
                <w:b/>
                <w:sz w:val="24"/>
                <w:szCs w:val="24"/>
              </w:rPr>
            </w:pPr>
            <w:r w:rsidRPr="007D09E6">
              <w:rPr>
                <w:b/>
                <w:sz w:val="24"/>
                <w:szCs w:val="24"/>
              </w:rPr>
              <w:t>Headquarters or Regional Office</w:t>
            </w:r>
          </w:p>
        </w:tc>
        <w:tc>
          <w:tcPr>
            <w:tcW w:w="1800" w:type="dxa"/>
            <w:shd w:val="clear" w:color="auto" w:fill="E0E0E0"/>
          </w:tcPr>
          <w:p w14:paraId="55483F2E" w14:textId="77777777" w:rsidR="006D5F80" w:rsidRDefault="006D5F80" w:rsidP="00F30B8E">
            <w:pPr>
              <w:jc w:val="center"/>
              <w:rPr>
                <w:b/>
                <w:sz w:val="24"/>
                <w:szCs w:val="24"/>
              </w:rPr>
            </w:pPr>
          </w:p>
          <w:p w14:paraId="2EFA95FE" w14:textId="6BF29B99" w:rsidR="00CC6548" w:rsidRPr="007D09E6" w:rsidRDefault="00CC6548" w:rsidP="00F30B8E">
            <w:pPr>
              <w:jc w:val="center"/>
              <w:rPr>
                <w:b/>
                <w:sz w:val="24"/>
                <w:szCs w:val="24"/>
              </w:rPr>
            </w:pPr>
            <w:r w:rsidRPr="007D09E6">
              <w:rPr>
                <w:b/>
                <w:sz w:val="24"/>
                <w:szCs w:val="24"/>
              </w:rPr>
              <w:t>Location</w:t>
            </w:r>
          </w:p>
        </w:tc>
        <w:tc>
          <w:tcPr>
            <w:tcW w:w="1440" w:type="dxa"/>
            <w:shd w:val="clear" w:color="auto" w:fill="E0E0E0"/>
          </w:tcPr>
          <w:p w14:paraId="5E5909E9" w14:textId="77777777" w:rsidR="00CC6548" w:rsidRPr="007D09E6" w:rsidRDefault="00CC6548" w:rsidP="00F30B8E">
            <w:pPr>
              <w:jc w:val="center"/>
              <w:rPr>
                <w:b/>
                <w:sz w:val="24"/>
                <w:szCs w:val="24"/>
              </w:rPr>
            </w:pPr>
            <w:r w:rsidRPr="007D09E6">
              <w:rPr>
                <w:b/>
                <w:sz w:val="24"/>
                <w:szCs w:val="24"/>
              </w:rPr>
              <w:t>Function</w:t>
            </w:r>
          </w:p>
        </w:tc>
        <w:tc>
          <w:tcPr>
            <w:tcW w:w="2602" w:type="dxa"/>
            <w:shd w:val="clear" w:color="auto" w:fill="E0E0E0"/>
          </w:tcPr>
          <w:p w14:paraId="18DE2B47" w14:textId="77777777" w:rsidR="00CC6548" w:rsidRPr="007D09E6" w:rsidRDefault="00CC6548" w:rsidP="00F30B8E">
            <w:pPr>
              <w:jc w:val="center"/>
              <w:rPr>
                <w:b/>
                <w:sz w:val="24"/>
                <w:szCs w:val="24"/>
              </w:rPr>
            </w:pPr>
            <w:r w:rsidRPr="007D09E6">
              <w:rPr>
                <w:b/>
                <w:sz w:val="24"/>
                <w:szCs w:val="24"/>
              </w:rPr>
              <w:t>Number of Professionals</w:t>
            </w:r>
          </w:p>
        </w:tc>
      </w:tr>
      <w:tr w:rsidR="00CC6548" w:rsidRPr="007D09E6" w14:paraId="14313B18" w14:textId="77777777" w:rsidTr="00F30B8E">
        <w:trPr>
          <w:trHeight w:val="233"/>
        </w:trPr>
        <w:tc>
          <w:tcPr>
            <w:tcW w:w="2700" w:type="dxa"/>
          </w:tcPr>
          <w:p w14:paraId="0EBB17ED" w14:textId="77777777" w:rsidR="00CC6548" w:rsidRPr="007D09E6" w:rsidRDefault="00CC6548" w:rsidP="00F30B8E">
            <w:pPr>
              <w:tabs>
                <w:tab w:val="left" w:pos="1440"/>
              </w:tabs>
              <w:jc w:val="both"/>
              <w:rPr>
                <w:sz w:val="24"/>
                <w:szCs w:val="24"/>
              </w:rPr>
            </w:pPr>
          </w:p>
        </w:tc>
        <w:tc>
          <w:tcPr>
            <w:tcW w:w="1800" w:type="dxa"/>
          </w:tcPr>
          <w:p w14:paraId="3A919678" w14:textId="77777777" w:rsidR="00CC6548" w:rsidRPr="007D09E6" w:rsidRDefault="00CC6548" w:rsidP="00F30B8E">
            <w:pPr>
              <w:tabs>
                <w:tab w:val="left" w:pos="1440"/>
              </w:tabs>
              <w:jc w:val="both"/>
              <w:rPr>
                <w:sz w:val="24"/>
                <w:szCs w:val="24"/>
              </w:rPr>
            </w:pPr>
          </w:p>
        </w:tc>
        <w:tc>
          <w:tcPr>
            <w:tcW w:w="1440" w:type="dxa"/>
          </w:tcPr>
          <w:p w14:paraId="7E465C59" w14:textId="77777777" w:rsidR="00CC6548" w:rsidRPr="007D09E6" w:rsidRDefault="00CC6548" w:rsidP="00F30B8E">
            <w:pPr>
              <w:tabs>
                <w:tab w:val="left" w:pos="1440"/>
              </w:tabs>
              <w:jc w:val="both"/>
              <w:rPr>
                <w:sz w:val="24"/>
                <w:szCs w:val="24"/>
              </w:rPr>
            </w:pPr>
          </w:p>
        </w:tc>
        <w:tc>
          <w:tcPr>
            <w:tcW w:w="2602" w:type="dxa"/>
          </w:tcPr>
          <w:p w14:paraId="6C51AB9B" w14:textId="77777777" w:rsidR="00CC6548" w:rsidRPr="007D09E6" w:rsidRDefault="00CC6548" w:rsidP="00F30B8E">
            <w:pPr>
              <w:tabs>
                <w:tab w:val="left" w:pos="1440"/>
              </w:tabs>
              <w:jc w:val="both"/>
              <w:rPr>
                <w:sz w:val="24"/>
                <w:szCs w:val="24"/>
              </w:rPr>
            </w:pPr>
          </w:p>
        </w:tc>
      </w:tr>
      <w:tr w:rsidR="00CC6548" w:rsidRPr="007D09E6" w14:paraId="1B44C2A3" w14:textId="77777777" w:rsidTr="00F30B8E">
        <w:trPr>
          <w:trHeight w:val="233"/>
        </w:trPr>
        <w:tc>
          <w:tcPr>
            <w:tcW w:w="2700" w:type="dxa"/>
          </w:tcPr>
          <w:p w14:paraId="3FB4BCD8" w14:textId="77777777" w:rsidR="00CC6548" w:rsidRPr="007D09E6" w:rsidRDefault="00CC6548" w:rsidP="00F30B8E">
            <w:pPr>
              <w:tabs>
                <w:tab w:val="left" w:pos="1440"/>
              </w:tabs>
              <w:jc w:val="both"/>
              <w:rPr>
                <w:sz w:val="24"/>
                <w:szCs w:val="24"/>
              </w:rPr>
            </w:pPr>
          </w:p>
        </w:tc>
        <w:tc>
          <w:tcPr>
            <w:tcW w:w="1800" w:type="dxa"/>
          </w:tcPr>
          <w:p w14:paraId="13BD7BFE" w14:textId="77777777" w:rsidR="00CC6548" w:rsidRPr="007D09E6" w:rsidRDefault="00CC6548" w:rsidP="00F30B8E">
            <w:pPr>
              <w:tabs>
                <w:tab w:val="left" w:pos="1440"/>
              </w:tabs>
              <w:jc w:val="both"/>
              <w:rPr>
                <w:sz w:val="24"/>
                <w:szCs w:val="24"/>
              </w:rPr>
            </w:pPr>
          </w:p>
        </w:tc>
        <w:tc>
          <w:tcPr>
            <w:tcW w:w="1440" w:type="dxa"/>
          </w:tcPr>
          <w:p w14:paraId="674A8AB9" w14:textId="77777777" w:rsidR="00CC6548" w:rsidRPr="007D09E6" w:rsidRDefault="00CC6548" w:rsidP="00F30B8E">
            <w:pPr>
              <w:tabs>
                <w:tab w:val="left" w:pos="1440"/>
              </w:tabs>
              <w:jc w:val="both"/>
              <w:rPr>
                <w:sz w:val="24"/>
                <w:szCs w:val="24"/>
              </w:rPr>
            </w:pPr>
          </w:p>
        </w:tc>
        <w:tc>
          <w:tcPr>
            <w:tcW w:w="2602" w:type="dxa"/>
          </w:tcPr>
          <w:p w14:paraId="31B8D80A" w14:textId="77777777" w:rsidR="00CC6548" w:rsidRPr="007D09E6" w:rsidRDefault="00CC6548" w:rsidP="00F30B8E">
            <w:pPr>
              <w:tabs>
                <w:tab w:val="left" w:pos="1440"/>
              </w:tabs>
              <w:jc w:val="both"/>
              <w:rPr>
                <w:sz w:val="24"/>
                <w:szCs w:val="24"/>
              </w:rPr>
            </w:pPr>
          </w:p>
        </w:tc>
      </w:tr>
    </w:tbl>
    <w:p w14:paraId="37EBBA3C" w14:textId="77777777" w:rsidR="00CC6548" w:rsidRPr="007D09E6" w:rsidRDefault="00CC6548" w:rsidP="000A6AB2">
      <w:pPr>
        <w:ind w:left="288"/>
        <w:jc w:val="both"/>
        <w:rPr>
          <w:sz w:val="24"/>
          <w:szCs w:val="24"/>
        </w:rPr>
      </w:pPr>
    </w:p>
    <w:p w14:paraId="69547386"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Business Objectives:</w:t>
      </w:r>
    </w:p>
    <w:p w14:paraId="67E0D2D0" w14:textId="77777777" w:rsidR="00CC6548" w:rsidRPr="007D09E6" w:rsidRDefault="00CC6548" w:rsidP="00F131F5">
      <w:pPr>
        <w:numPr>
          <w:ilvl w:val="0"/>
          <w:numId w:val="18"/>
        </w:numPr>
        <w:ind w:left="1260"/>
        <w:jc w:val="both"/>
        <w:rPr>
          <w:sz w:val="24"/>
          <w:szCs w:val="24"/>
        </w:rPr>
      </w:pPr>
      <w:r w:rsidRPr="007D09E6">
        <w:rPr>
          <w:sz w:val="24"/>
          <w:szCs w:val="24"/>
        </w:rPr>
        <w:t xml:space="preserve">Discuss the overall new client business and expansion objectives of your firm.  </w:t>
      </w:r>
    </w:p>
    <w:p w14:paraId="37046E6C" w14:textId="77777777" w:rsidR="00CC6548" w:rsidRPr="007D09E6" w:rsidRDefault="00CC6548" w:rsidP="00F131F5">
      <w:pPr>
        <w:numPr>
          <w:ilvl w:val="0"/>
          <w:numId w:val="18"/>
        </w:numPr>
        <w:ind w:left="1260"/>
        <w:jc w:val="both"/>
        <w:rPr>
          <w:sz w:val="24"/>
          <w:szCs w:val="24"/>
        </w:rPr>
      </w:pPr>
      <w:r w:rsidRPr="007D09E6">
        <w:rPr>
          <w:sz w:val="24"/>
          <w:szCs w:val="24"/>
        </w:rPr>
        <w:t xml:space="preserve">Has your firm added any new products during the past year?  </w:t>
      </w:r>
    </w:p>
    <w:p w14:paraId="400CFE8D" w14:textId="77777777" w:rsidR="00CC6548" w:rsidRPr="007D09E6" w:rsidRDefault="00CC6548" w:rsidP="00F131F5">
      <w:pPr>
        <w:numPr>
          <w:ilvl w:val="0"/>
          <w:numId w:val="18"/>
        </w:numPr>
        <w:ind w:left="1260"/>
        <w:jc w:val="both"/>
        <w:rPr>
          <w:sz w:val="24"/>
          <w:szCs w:val="24"/>
        </w:rPr>
      </w:pPr>
      <w:r w:rsidRPr="007D09E6">
        <w:rPr>
          <w:sz w:val="24"/>
          <w:szCs w:val="24"/>
        </w:rPr>
        <w:t>Do you plan to introduce any new products over the next year?  If so, please elaborate.</w:t>
      </w:r>
    </w:p>
    <w:p w14:paraId="4D8E2E7B" w14:textId="3D0967D9" w:rsidR="00CC6548" w:rsidRPr="007D09E6" w:rsidRDefault="00CC6548" w:rsidP="00F131F5">
      <w:pPr>
        <w:numPr>
          <w:ilvl w:val="0"/>
          <w:numId w:val="18"/>
        </w:numPr>
        <w:ind w:left="1260"/>
        <w:jc w:val="both"/>
        <w:rPr>
          <w:sz w:val="24"/>
          <w:szCs w:val="24"/>
        </w:rPr>
      </w:pPr>
      <w:r w:rsidRPr="007D09E6">
        <w:rPr>
          <w:sz w:val="24"/>
          <w:szCs w:val="24"/>
        </w:rPr>
        <w:t xml:space="preserve">How many </w:t>
      </w:r>
      <w:r>
        <w:rPr>
          <w:sz w:val="24"/>
          <w:szCs w:val="24"/>
        </w:rPr>
        <w:t>client-</w:t>
      </w:r>
      <w:r w:rsidRPr="007D09E6">
        <w:rPr>
          <w:sz w:val="24"/>
          <w:szCs w:val="24"/>
        </w:rPr>
        <w:t xml:space="preserve">customized </w:t>
      </w:r>
      <w:r w:rsidR="00EB0B8E">
        <w:rPr>
          <w:sz w:val="24"/>
          <w:szCs w:val="24"/>
        </w:rPr>
        <w:t>emerging manager</w:t>
      </w:r>
      <w:r>
        <w:rPr>
          <w:sz w:val="24"/>
          <w:szCs w:val="24"/>
        </w:rPr>
        <w:t xml:space="preserve"> portfolio </w:t>
      </w:r>
      <w:r w:rsidRPr="007D09E6">
        <w:rPr>
          <w:sz w:val="24"/>
          <w:szCs w:val="24"/>
        </w:rPr>
        <w:t>relationships can your firm manage?</w:t>
      </w:r>
    </w:p>
    <w:p w14:paraId="6299F48E" w14:textId="6F789E5E" w:rsidR="00CC6548" w:rsidRPr="007D09E6" w:rsidRDefault="00CC6548" w:rsidP="00F131F5">
      <w:pPr>
        <w:numPr>
          <w:ilvl w:val="0"/>
          <w:numId w:val="18"/>
        </w:numPr>
        <w:ind w:left="1260"/>
        <w:jc w:val="both"/>
        <w:rPr>
          <w:sz w:val="24"/>
          <w:szCs w:val="24"/>
        </w:rPr>
      </w:pPr>
      <w:r w:rsidRPr="007D09E6">
        <w:rPr>
          <w:sz w:val="24"/>
          <w:szCs w:val="24"/>
        </w:rPr>
        <w:t xml:space="preserve">Is there an asset capacity limitation for </w:t>
      </w:r>
      <w:r>
        <w:rPr>
          <w:sz w:val="24"/>
          <w:szCs w:val="24"/>
        </w:rPr>
        <w:t>client-</w:t>
      </w:r>
      <w:r w:rsidRPr="007D09E6">
        <w:rPr>
          <w:sz w:val="24"/>
          <w:szCs w:val="24"/>
        </w:rPr>
        <w:t>customized</w:t>
      </w:r>
      <w:r>
        <w:rPr>
          <w:sz w:val="24"/>
          <w:szCs w:val="24"/>
        </w:rPr>
        <w:t xml:space="preserve"> portfolios</w:t>
      </w:r>
      <w:r w:rsidRPr="007D09E6">
        <w:rPr>
          <w:sz w:val="24"/>
          <w:szCs w:val="24"/>
        </w:rPr>
        <w:t xml:space="preserve">? </w:t>
      </w:r>
      <w:r>
        <w:rPr>
          <w:sz w:val="24"/>
          <w:szCs w:val="24"/>
        </w:rPr>
        <w:t xml:space="preserve"> Explain.</w:t>
      </w:r>
    </w:p>
    <w:p w14:paraId="4747DD8D" w14:textId="77777777" w:rsidR="00CC6548" w:rsidRPr="007D09E6" w:rsidRDefault="00CC6548" w:rsidP="00F131F5">
      <w:pPr>
        <w:numPr>
          <w:ilvl w:val="0"/>
          <w:numId w:val="18"/>
        </w:numPr>
        <w:ind w:left="1260"/>
        <w:jc w:val="both"/>
        <w:rPr>
          <w:sz w:val="24"/>
          <w:szCs w:val="24"/>
        </w:rPr>
      </w:pPr>
      <w:r w:rsidRPr="007D09E6">
        <w:rPr>
          <w:sz w:val="24"/>
          <w:szCs w:val="24"/>
        </w:rPr>
        <w:t xml:space="preserve">How is asset capacity determined? </w:t>
      </w:r>
    </w:p>
    <w:p w14:paraId="2B0B4EA1" w14:textId="77777777" w:rsidR="00CC6548" w:rsidRPr="007D09E6" w:rsidRDefault="00CC6548" w:rsidP="00F131F5">
      <w:pPr>
        <w:numPr>
          <w:ilvl w:val="0"/>
          <w:numId w:val="18"/>
        </w:numPr>
        <w:ind w:left="1260"/>
        <w:jc w:val="both"/>
        <w:rPr>
          <w:sz w:val="24"/>
          <w:szCs w:val="24"/>
        </w:rPr>
      </w:pPr>
      <w:r w:rsidRPr="007D09E6">
        <w:rPr>
          <w:sz w:val="24"/>
          <w:szCs w:val="24"/>
        </w:rPr>
        <w:t>What steps would be taken as assets under management approach the capacity level?</w:t>
      </w:r>
    </w:p>
    <w:p w14:paraId="6BD4393F" w14:textId="77777777" w:rsidR="00CC6548" w:rsidRPr="007D09E6" w:rsidRDefault="00CC6548" w:rsidP="00F131F5">
      <w:pPr>
        <w:ind w:left="1800"/>
        <w:jc w:val="both"/>
        <w:rPr>
          <w:sz w:val="24"/>
          <w:szCs w:val="24"/>
        </w:rPr>
      </w:pPr>
    </w:p>
    <w:p w14:paraId="47A52005" w14:textId="01607A7B"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For </w:t>
      </w:r>
      <w:r>
        <w:rPr>
          <w:sz w:val="24"/>
          <w:szCs w:val="24"/>
        </w:rPr>
        <w:t>client-</w:t>
      </w:r>
      <w:r w:rsidRPr="007D09E6">
        <w:rPr>
          <w:sz w:val="24"/>
          <w:szCs w:val="24"/>
        </w:rPr>
        <w:t xml:space="preserve">customized </w:t>
      </w:r>
      <w:r>
        <w:rPr>
          <w:sz w:val="24"/>
          <w:szCs w:val="24"/>
        </w:rPr>
        <w:t>portfolio management</w:t>
      </w:r>
      <w:r w:rsidRPr="007D09E6">
        <w:rPr>
          <w:sz w:val="24"/>
          <w:szCs w:val="24"/>
        </w:rPr>
        <w:t>, indicate whether your current investment capabilities were developed in-house or through acquisition of another investment firm.  If the latter, specify the name of the acquired firm, date when this acquisition occurred and a description of the rationale for the transaction.</w:t>
      </w:r>
    </w:p>
    <w:p w14:paraId="24CA3CA8" w14:textId="77777777" w:rsidR="00CC6548" w:rsidRPr="007D09E6" w:rsidRDefault="00CC6548" w:rsidP="00F131F5">
      <w:pPr>
        <w:jc w:val="both"/>
        <w:rPr>
          <w:sz w:val="24"/>
          <w:szCs w:val="24"/>
        </w:rPr>
      </w:pPr>
    </w:p>
    <w:p w14:paraId="7D85AE87"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Regulatory Activity:</w:t>
      </w:r>
    </w:p>
    <w:p w14:paraId="0C856569"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In the last ten years, has your firm been the subject of an SEC audit or any investigation by a federal or state governmental agency?  If yes, please explain.</w:t>
      </w:r>
    </w:p>
    <w:p w14:paraId="74902410"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 xml:space="preserve">Have any employees been the subject of an SEC investigation while at other firms?  If so, explain and provide current status. </w:t>
      </w:r>
    </w:p>
    <w:p w14:paraId="58C47F7C"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Please provide copies of deficiency letters, if any.</w:t>
      </w:r>
    </w:p>
    <w:p w14:paraId="055B93B0" w14:textId="77777777" w:rsidR="00CC6548" w:rsidRPr="007D09E6" w:rsidRDefault="00CC6548" w:rsidP="00F131F5">
      <w:pPr>
        <w:ind w:left="1440" w:hanging="540"/>
        <w:jc w:val="both"/>
        <w:rPr>
          <w:sz w:val="24"/>
          <w:szCs w:val="24"/>
        </w:rPr>
      </w:pPr>
    </w:p>
    <w:p w14:paraId="253D8009"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Litigation:</w:t>
      </w:r>
    </w:p>
    <w:p w14:paraId="43659C7B"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 xml:space="preserve">Over the past five years, has your organization, its affiliates, parent company, officers, or principals been involved in litigation or legal proceedings?  If yes, please explain. </w:t>
      </w:r>
    </w:p>
    <w:p w14:paraId="2C30F1E7"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Have there ever been any lawsuits or criminal, legal, regulatory, arbitration or administrative proceedings pending or threatened against the firm, its predecessors, or principals?</w:t>
      </w:r>
    </w:p>
    <w:p w14:paraId="6CBCEEE0" w14:textId="77777777" w:rsidR="00CC6548" w:rsidRDefault="00CC6548" w:rsidP="00F131F5">
      <w:pPr>
        <w:numPr>
          <w:ilvl w:val="0"/>
          <w:numId w:val="20"/>
        </w:numPr>
        <w:tabs>
          <w:tab w:val="clear" w:pos="1872"/>
        </w:tabs>
        <w:ind w:left="1260" w:hanging="360"/>
        <w:jc w:val="both"/>
        <w:rPr>
          <w:sz w:val="24"/>
          <w:szCs w:val="24"/>
        </w:rPr>
      </w:pPr>
      <w:r w:rsidRPr="007D09E6">
        <w:rPr>
          <w:sz w:val="24"/>
          <w:szCs w:val="24"/>
        </w:rPr>
        <w:t xml:space="preserve">Has the firm or any of its employees had any disputes over non-compete, non-disclosure, or similar covenants?  If so, please explain.  </w:t>
      </w:r>
    </w:p>
    <w:p w14:paraId="2724FDEA"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 xml:space="preserve">Has the firm or any of its employees had any disputes over </w:t>
      </w:r>
      <w:r>
        <w:rPr>
          <w:sz w:val="24"/>
          <w:szCs w:val="24"/>
        </w:rPr>
        <w:t>workplace harassment, disparate treatment or similar issues</w:t>
      </w:r>
      <w:r w:rsidRPr="007D09E6">
        <w:rPr>
          <w:sz w:val="24"/>
          <w:szCs w:val="24"/>
        </w:rPr>
        <w:t xml:space="preserve">?  If so, please explain.  </w:t>
      </w:r>
    </w:p>
    <w:p w14:paraId="512DBB45" w14:textId="7F05F262" w:rsidR="00CC6548" w:rsidRDefault="00CC6548" w:rsidP="00F131F5">
      <w:pPr>
        <w:numPr>
          <w:ilvl w:val="0"/>
          <w:numId w:val="20"/>
        </w:numPr>
        <w:tabs>
          <w:tab w:val="clear" w:pos="1872"/>
        </w:tabs>
        <w:ind w:left="1260" w:hanging="360"/>
        <w:jc w:val="both"/>
        <w:rPr>
          <w:sz w:val="24"/>
          <w:szCs w:val="24"/>
        </w:rPr>
      </w:pPr>
      <w:r w:rsidRPr="007D09E6">
        <w:rPr>
          <w:sz w:val="24"/>
          <w:szCs w:val="24"/>
        </w:rPr>
        <w:lastRenderedPageBreak/>
        <w:t>Are any employees involved in any litigation related to their prior firms?</w:t>
      </w:r>
    </w:p>
    <w:p w14:paraId="223090E4" w14:textId="77777777" w:rsidR="00104EFD" w:rsidRPr="007D09E6" w:rsidRDefault="00104EFD" w:rsidP="005E7DE8">
      <w:pPr>
        <w:ind w:left="1260"/>
        <w:jc w:val="both"/>
        <w:rPr>
          <w:sz w:val="24"/>
          <w:szCs w:val="24"/>
        </w:rPr>
      </w:pPr>
    </w:p>
    <w:p w14:paraId="69E66B1D" w14:textId="15977CDA" w:rsidR="00CC6548" w:rsidRPr="007D09E6" w:rsidRDefault="005D7AC2" w:rsidP="00F131F5">
      <w:pPr>
        <w:numPr>
          <w:ilvl w:val="0"/>
          <w:numId w:val="13"/>
        </w:numPr>
        <w:tabs>
          <w:tab w:val="clear" w:pos="810"/>
          <w:tab w:val="num" w:pos="900"/>
          <w:tab w:val="num" w:pos="1332"/>
        </w:tabs>
        <w:ind w:left="900" w:hanging="630"/>
        <w:jc w:val="both"/>
        <w:rPr>
          <w:sz w:val="24"/>
          <w:szCs w:val="24"/>
        </w:rPr>
      </w:pPr>
      <w:r>
        <w:rPr>
          <w:sz w:val="24"/>
          <w:szCs w:val="24"/>
        </w:rPr>
        <w:t>Internal Control and</w:t>
      </w:r>
      <w:r w:rsidR="00CC6548" w:rsidRPr="007D09E6">
        <w:rPr>
          <w:sz w:val="24"/>
          <w:szCs w:val="24"/>
        </w:rPr>
        <w:t xml:space="preserve"> Operational Risks:</w:t>
      </w:r>
    </w:p>
    <w:p w14:paraId="47A82455"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Provide a summary of your firm’s internal control structure.  </w:t>
      </w:r>
    </w:p>
    <w:p w14:paraId="1886A0D5"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Does the firm conduct a periodic risk assessment?  </w:t>
      </w:r>
    </w:p>
    <w:p w14:paraId="1E93D5C7" w14:textId="2E66DF34" w:rsidR="00CC6548" w:rsidRPr="005D7AC2" w:rsidRDefault="00CC6548" w:rsidP="005D7AC2">
      <w:pPr>
        <w:numPr>
          <w:ilvl w:val="0"/>
          <w:numId w:val="21"/>
        </w:numPr>
        <w:tabs>
          <w:tab w:val="clear" w:pos="1872"/>
        </w:tabs>
        <w:ind w:left="1260" w:hanging="360"/>
        <w:jc w:val="both"/>
        <w:rPr>
          <w:sz w:val="24"/>
          <w:szCs w:val="24"/>
        </w:rPr>
      </w:pPr>
      <w:r w:rsidRPr="007D09E6">
        <w:rPr>
          <w:sz w:val="24"/>
          <w:szCs w:val="24"/>
        </w:rPr>
        <w:t>Provide a copy of your firm’s SSAE 16</w:t>
      </w:r>
      <w:r>
        <w:rPr>
          <w:sz w:val="24"/>
          <w:szCs w:val="24"/>
        </w:rPr>
        <w:t xml:space="preserve">, </w:t>
      </w:r>
      <w:r w:rsidR="005D7AC2">
        <w:rPr>
          <w:sz w:val="24"/>
          <w:szCs w:val="24"/>
        </w:rPr>
        <w:t>SOC 1 or 2, or similar internal control r</w:t>
      </w:r>
      <w:r w:rsidRPr="000F29F7">
        <w:rPr>
          <w:sz w:val="24"/>
          <w:szCs w:val="24"/>
        </w:rPr>
        <w:t>eport</w:t>
      </w:r>
      <w:r w:rsidRPr="007D09E6">
        <w:rPr>
          <w:sz w:val="24"/>
          <w:szCs w:val="24"/>
        </w:rPr>
        <w:t>, if available</w:t>
      </w:r>
      <w:r>
        <w:rPr>
          <w:sz w:val="24"/>
          <w:szCs w:val="24"/>
        </w:rPr>
        <w:t xml:space="preserve">, as Exhibit </w:t>
      </w:r>
      <w:r w:rsidR="000421E3">
        <w:rPr>
          <w:sz w:val="24"/>
          <w:szCs w:val="24"/>
        </w:rPr>
        <w:t>C</w:t>
      </w:r>
      <w:r w:rsidRPr="007D09E6">
        <w:rPr>
          <w:sz w:val="24"/>
          <w:szCs w:val="24"/>
        </w:rPr>
        <w:t xml:space="preserve">. </w:t>
      </w:r>
    </w:p>
    <w:p w14:paraId="287CF681"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Are there other operational audits conducted on the firm? </w:t>
      </w:r>
    </w:p>
    <w:p w14:paraId="5D098A14"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Who handles compliance issues and how does that staff report through the organization? </w:t>
      </w:r>
    </w:p>
    <w:p w14:paraId="52030B97"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Have you had external auditors review your controls? If yes, when and how frequently?</w:t>
      </w:r>
    </w:p>
    <w:p w14:paraId="59E07007" w14:textId="77777777" w:rsidR="00CC6548" w:rsidRPr="007D09E6" w:rsidRDefault="00CC6548" w:rsidP="00F131F5">
      <w:pPr>
        <w:pStyle w:val="BodyText"/>
        <w:ind w:left="900"/>
        <w:rPr>
          <w:rFonts w:ascii="Times New Roman" w:hAnsi="Times New Roman"/>
          <w:sz w:val="24"/>
          <w:szCs w:val="24"/>
        </w:rPr>
      </w:pPr>
    </w:p>
    <w:p w14:paraId="2CDD1E1B" w14:textId="4112C904" w:rsidR="000E50A5" w:rsidRDefault="000E50A5" w:rsidP="00F131F5">
      <w:pPr>
        <w:pStyle w:val="BodyText"/>
        <w:numPr>
          <w:ilvl w:val="0"/>
          <w:numId w:val="13"/>
        </w:numPr>
        <w:tabs>
          <w:tab w:val="clear" w:pos="810"/>
          <w:tab w:val="num" w:pos="900"/>
          <w:tab w:val="num" w:pos="1332"/>
        </w:tabs>
        <w:ind w:left="900" w:hanging="630"/>
        <w:rPr>
          <w:rFonts w:ascii="Times New Roman" w:hAnsi="Times New Roman"/>
          <w:sz w:val="24"/>
          <w:szCs w:val="24"/>
        </w:rPr>
      </w:pPr>
      <w:r>
        <w:rPr>
          <w:rFonts w:ascii="Times New Roman" w:hAnsi="Times New Roman"/>
          <w:sz w:val="24"/>
          <w:szCs w:val="24"/>
        </w:rPr>
        <w:t xml:space="preserve">Describe </w:t>
      </w:r>
      <w:r w:rsidR="00CC6548" w:rsidRPr="007D09E6">
        <w:rPr>
          <w:rFonts w:ascii="Times New Roman" w:hAnsi="Times New Roman"/>
          <w:sz w:val="24"/>
          <w:szCs w:val="24"/>
        </w:rPr>
        <w:t xml:space="preserve">the firm’s </w:t>
      </w:r>
      <w:r w:rsidR="00EB0B8E">
        <w:rPr>
          <w:rFonts w:ascii="Times New Roman" w:hAnsi="Times New Roman"/>
          <w:sz w:val="24"/>
          <w:szCs w:val="24"/>
        </w:rPr>
        <w:t>approach to</w:t>
      </w:r>
      <w:r>
        <w:rPr>
          <w:rFonts w:ascii="Times New Roman" w:hAnsi="Times New Roman"/>
          <w:sz w:val="24"/>
          <w:szCs w:val="24"/>
        </w:rPr>
        <w:t xml:space="preserve"> address:</w:t>
      </w:r>
      <w:r w:rsidR="00EB0B8E">
        <w:rPr>
          <w:rFonts w:ascii="Times New Roman" w:hAnsi="Times New Roman"/>
          <w:sz w:val="24"/>
          <w:szCs w:val="24"/>
        </w:rPr>
        <w:t xml:space="preserve"> </w:t>
      </w:r>
    </w:p>
    <w:p w14:paraId="5D741E5E" w14:textId="18E36F27" w:rsidR="000E50A5" w:rsidRDefault="005E7DE8" w:rsidP="000E50A5">
      <w:pPr>
        <w:pStyle w:val="BodyText"/>
        <w:numPr>
          <w:ilvl w:val="1"/>
          <w:numId w:val="13"/>
        </w:numPr>
        <w:rPr>
          <w:rFonts w:ascii="Times New Roman" w:hAnsi="Times New Roman"/>
          <w:sz w:val="24"/>
          <w:szCs w:val="24"/>
        </w:rPr>
      </w:pPr>
      <w:r>
        <w:rPr>
          <w:rFonts w:ascii="Times New Roman" w:hAnsi="Times New Roman"/>
          <w:sz w:val="24"/>
          <w:szCs w:val="24"/>
        </w:rPr>
        <w:t>D</w:t>
      </w:r>
      <w:r w:rsidR="00CC6548" w:rsidRPr="007D09E6">
        <w:rPr>
          <w:rFonts w:ascii="Times New Roman" w:hAnsi="Times New Roman"/>
          <w:sz w:val="24"/>
          <w:szCs w:val="24"/>
        </w:rPr>
        <w:t>isaster recovery</w:t>
      </w:r>
      <w:r w:rsidR="00EB0B8E">
        <w:rPr>
          <w:rFonts w:ascii="Times New Roman" w:hAnsi="Times New Roman"/>
          <w:sz w:val="24"/>
          <w:szCs w:val="24"/>
        </w:rPr>
        <w:t xml:space="preserve"> </w:t>
      </w:r>
      <w:r w:rsidR="0081388A">
        <w:rPr>
          <w:rFonts w:ascii="Times New Roman" w:hAnsi="Times New Roman"/>
          <w:sz w:val="24"/>
          <w:szCs w:val="24"/>
        </w:rPr>
        <w:t>and business continuity</w:t>
      </w:r>
      <w:r w:rsidR="000E50A5">
        <w:rPr>
          <w:rFonts w:ascii="Times New Roman" w:hAnsi="Times New Roman"/>
          <w:sz w:val="24"/>
          <w:szCs w:val="24"/>
        </w:rPr>
        <w:t xml:space="preserve"> risks.</w:t>
      </w:r>
    </w:p>
    <w:p w14:paraId="1236A406" w14:textId="682BE9A8" w:rsidR="00CC6548" w:rsidRPr="007D09E6" w:rsidRDefault="005E7DE8" w:rsidP="005E7DE8">
      <w:pPr>
        <w:pStyle w:val="BodyText"/>
        <w:numPr>
          <w:ilvl w:val="1"/>
          <w:numId w:val="13"/>
        </w:numPr>
        <w:rPr>
          <w:rFonts w:ascii="Times New Roman" w:hAnsi="Times New Roman"/>
          <w:sz w:val="24"/>
          <w:szCs w:val="24"/>
        </w:rPr>
      </w:pPr>
      <w:r>
        <w:rPr>
          <w:rFonts w:ascii="Times New Roman" w:hAnsi="Times New Roman"/>
          <w:sz w:val="24"/>
          <w:szCs w:val="24"/>
        </w:rPr>
        <w:t>C</w:t>
      </w:r>
      <w:r w:rsidR="000E50A5">
        <w:rPr>
          <w:rFonts w:ascii="Times New Roman" w:hAnsi="Times New Roman"/>
          <w:sz w:val="24"/>
          <w:szCs w:val="24"/>
        </w:rPr>
        <w:t>ybersecurity risks.</w:t>
      </w:r>
    </w:p>
    <w:p w14:paraId="553F27BC" w14:textId="77777777" w:rsidR="00CC6548" w:rsidRPr="007D09E6" w:rsidRDefault="00CC6548" w:rsidP="00F131F5">
      <w:pPr>
        <w:pStyle w:val="BodyText"/>
        <w:rPr>
          <w:rFonts w:ascii="Times New Roman" w:hAnsi="Times New Roman"/>
          <w:sz w:val="24"/>
          <w:szCs w:val="24"/>
        </w:rPr>
      </w:pPr>
    </w:p>
    <w:p w14:paraId="72E441EB" w14:textId="30086EF9" w:rsidR="00CC6548" w:rsidRPr="007D09E6" w:rsidRDefault="00CC6548" w:rsidP="00F131F5">
      <w:pPr>
        <w:pStyle w:val="BodyText"/>
        <w:numPr>
          <w:ilvl w:val="0"/>
          <w:numId w:val="13"/>
        </w:numPr>
        <w:tabs>
          <w:tab w:val="clear" w:pos="810"/>
          <w:tab w:val="num" w:pos="900"/>
          <w:tab w:val="num" w:pos="1332"/>
        </w:tabs>
        <w:ind w:left="900" w:hanging="630"/>
        <w:rPr>
          <w:rFonts w:ascii="Times New Roman" w:hAnsi="Times New Roman"/>
          <w:sz w:val="24"/>
          <w:szCs w:val="24"/>
        </w:rPr>
      </w:pPr>
      <w:r w:rsidRPr="007D09E6">
        <w:rPr>
          <w:rFonts w:ascii="Times New Roman" w:hAnsi="Times New Roman"/>
          <w:sz w:val="24"/>
          <w:szCs w:val="24"/>
        </w:rPr>
        <w:t>How oft</w:t>
      </w:r>
      <w:r w:rsidR="006E4390">
        <w:rPr>
          <w:rFonts w:ascii="Times New Roman" w:hAnsi="Times New Roman"/>
          <w:sz w:val="24"/>
          <w:szCs w:val="24"/>
        </w:rPr>
        <w:t>en are the funds and the firm</w:t>
      </w:r>
      <w:r w:rsidRPr="007D09E6">
        <w:rPr>
          <w:rFonts w:ascii="Times New Roman" w:hAnsi="Times New Roman"/>
          <w:sz w:val="24"/>
          <w:szCs w:val="24"/>
        </w:rPr>
        <w:t>’s financial statements reviewed/audited by external auditors?  Please describe any material issues which were identified in audits in the past 3 years.</w:t>
      </w:r>
    </w:p>
    <w:p w14:paraId="39C1C06B" w14:textId="77777777" w:rsidR="00CC6548" w:rsidRPr="007D09E6" w:rsidRDefault="00CC6548" w:rsidP="00F131F5">
      <w:pPr>
        <w:tabs>
          <w:tab w:val="num" w:pos="900"/>
        </w:tabs>
        <w:ind w:left="900" w:hanging="630"/>
        <w:jc w:val="both"/>
        <w:rPr>
          <w:sz w:val="24"/>
          <w:szCs w:val="24"/>
        </w:rPr>
      </w:pPr>
    </w:p>
    <w:p w14:paraId="58FFA003" w14:textId="63A359F1"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Provide a copy of your most recent three years of audited financial statements and auditor’s management letter for your firm.  </w:t>
      </w:r>
    </w:p>
    <w:p w14:paraId="61AA7671" w14:textId="77777777" w:rsidR="00CC6548" w:rsidRPr="007D09E6" w:rsidRDefault="00CC6548" w:rsidP="00F131F5">
      <w:pPr>
        <w:tabs>
          <w:tab w:val="num" w:pos="900"/>
        </w:tabs>
        <w:ind w:left="900" w:hanging="630"/>
        <w:jc w:val="both"/>
        <w:rPr>
          <w:sz w:val="24"/>
          <w:szCs w:val="24"/>
        </w:rPr>
      </w:pPr>
    </w:p>
    <w:p w14:paraId="638EC7B5"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Provide a complete Form ADV (Parts I and II)</w:t>
      </w:r>
      <w:r>
        <w:rPr>
          <w:sz w:val="24"/>
          <w:szCs w:val="24"/>
        </w:rPr>
        <w:t xml:space="preserve"> as an attachment</w:t>
      </w:r>
      <w:r w:rsidRPr="007D09E6">
        <w:rPr>
          <w:sz w:val="24"/>
          <w:szCs w:val="24"/>
        </w:rPr>
        <w:t>.</w:t>
      </w:r>
    </w:p>
    <w:p w14:paraId="779051DA" w14:textId="77777777" w:rsidR="00CC6548" w:rsidRPr="007D09E6" w:rsidRDefault="00CC6548" w:rsidP="00F131F5">
      <w:pPr>
        <w:tabs>
          <w:tab w:val="num" w:pos="900"/>
        </w:tabs>
        <w:ind w:left="900" w:hanging="630"/>
        <w:jc w:val="both"/>
        <w:rPr>
          <w:sz w:val="24"/>
          <w:szCs w:val="24"/>
        </w:rPr>
      </w:pPr>
    </w:p>
    <w:p w14:paraId="76A115FF"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Describe the levels (dollar amounts) of coverage for SEC-required (17g-1) fidelity bonds, errors and omissions coverage and any other fiduciary coverage which your firm carries.  List the insurance carriers supplying the coverage.</w:t>
      </w:r>
    </w:p>
    <w:p w14:paraId="1CD5D6F1" w14:textId="77777777" w:rsidR="00CC6548" w:rsidRPr="007D09E6" w:rsidRDefault="00CC6548" w:rsidP="00F131F5">
      <w:pPr>
        <w:tabs>
          <w:tab w:val="num" w:pos="900"/>
        </w:tabs>
        <w:ind w:left="900" w:hanging="630"/>
        <w:jc w:val="both"/>
        <w:rPr>
          <w:sz w:val="24"/>
          <w:szCs w:val="24"/>
        </w:rPr>
      </w:pPr>
    </w:p>
    <w:p w14:paraId="52A3A667"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Has your firm adopted a Code of Ethics?  If so, provide a copy.  If not, why not?</w:t>
      </w:r>
    </w:p>
    <w:p w14:paraId="6B33A8DD" w14:textId="77777777" w:rsidR="00CC6548" w:rsidRPr="007D09E6" w:rsidRDefault="00CC6548" w:rsidP="00F131F5">
      <w:pPr>
        <w:tabs>
          <w:tab w:val="num" w:pos="900"/>
        </w:tabs>
        <w:ind w:left="900" w:hanging="630"/>
        <w:jc w:val="both"/>
        <w:rPr>
          <w:sz w:val="24"/>
          <w:szCs w:val="24"/>
        </w:rPr>
      </w:pPr>
    </w:p>
    <w:p w14:paraId="37E21242"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Does your firm have a personal trading policy for employees?  If so, provide a copy</w:t>
      </w:r>
      <w:r>
        <w:rPr>
          <w:sz w:val="24"/>
          <w:szCs w:val="24"/>
        </w:rPr>
        <w:t xml:space="preserve"> as an attachment</w:t>
      </w:r>
      <w:r w:rsidRPr="007D09E6">
        <w:rPr>
          <w:sz w:val="24"/>
          <w:szCs w:val="24"/>
        </w:rPr>
        <w:t>.</w:t>
      </w:r>
    </w:p>
    <w:p w14:paraId="76E33E12" w14:textId="77777777" w:rsidR="00CC6548" w:rsidRPr="007D09E6" w:rsidRDefault="00CC6548" w:rsidP="00F131F5">
      <w:pPr>
        <w:tabs>
          <w:tab w:val="num" w:pos="900"/>
        </w:tabs>
        <w:ind w:left="900" w:hanging="630"/>
        <w:jc w:val="both"/>
        <w:rPr>
          <w:sz w:val="24"/>
          <w:szCs w:val="24"/>
        </w:rPr>
      </w:pPr>
    </w:p>
    <w:p w14:paraId="06D13F6A"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Potential Conflicts of Interest:</w:t>
      </w:r>
    </w:p>
    <w:p w14:paraId="247A7730" w14:textId="77777777" w:rsidR="00CC6548" w:rsidRPr="007D09E6" w:rsidRDefault="00CC6548" w:rsidP="00F131F5">
      <w:pPr>
        <w:numPr>
          <w:ilvl w:val="0"/>
          <w:numId w:val="22"/>
        </w:numPr>
        <w:tabs>
          <w:tab w:val="clear" w:pos="882"/>
        </w:tabs>
        <w:ind w:left="1260" w:hanging="360"/>
        <w:jc w:val="both"/>
        <w:rPr>
          <w:sz w:val="24"/>
          <w:szCs w:val="24"/>
        </w:rPr>
      </w:pPr>
      <w:r w:rsidRPr="007D09E6">
        <w:rPr>
          <w:sz w:val="24"/>
          <w:szCs w:val="24"/>
        </w:rPr>
        <w:t xml:space="preserve">Describe any potential conflicts of interest your firm may have in the management of this </w:t>
      </w:r>
      <w:r>
        <w:rPr>
          <w:sz w:val="24"/>
          <w:szCs w:val="24"/>
        </w:rPr>
        <w:t>mandate</w:t>
      </w:r>
      <w:r w:rsidRPr="007D09E6">
        <w:rPr>
          <w:sz w:val="24"/>
          <w:szCs w:val="24"/>
        </w:rPr>
        <w:t xml:space="preserve">, including any activities of affiliated or parent organizations, brokerage activities, and investment banking activities.  </w:t>
      </w:r>
    </w:p>
    <w:p w14:paraId="6EBEAF0D" w14:textId="48BEA7A3" w:rsidR="00E325E1" w:rsidRPr="009758F7" w:rsidRDefault="00CC6548" w:rsidP="009758F7">
      <w:pPr>
        <w:numPr>
          <w:ilvl w:val="0"/>
          <w:numId w:val="22"/>
        </w:numPr>
        <w:tabs>
          <w:tab w:val="clear" w:pos="882"/>
        </w:tabs>
        <w:ind w:left="1260" w:hanging="360"/>
        <w:jc w:val="both"/>
        <w:rPr>
          <w:sz w:val="24"/>
          <w:szCs w:val="24"/>
        </w:rPr>
      </w:pPr>
      <w:r w:rsidRPr="00E325E1">
        <w:rPr>
          <w:sz w:val="24"/>
          <w:szCs w:val="24"/>
        </w:rPr>
        <w:t>Describe any</w:t>
      </w:r>
      <w:r w:rsidR="00E325E1" w:rsidRPr="009758F7">
        <w:rPr>
          <w:sz w:val="24"/>
          <w:szCs w:val="24"/>
        </w:rPr>
        <w:t xml:space="preserve"> past or prospective involvement by you or a member of your firm in an activity related to a current LACERA employee or board member that may be interpreted as a possible conflict of interest?</w:t>
      </w:r>
    </w:p>
    <w:p w14:paraId="7E372DDE" w14:textId="77777777" w:rsidR="00E325E1" w:rsidRPr="007D09E6" w:rsidRDefault="00E325E1" w:rsidP="009758F7">
      <w:pPr>
        <w:ind w:left="1260"/>
        <w:jc w:val="both"/>
        <w:rPr>
          <w:sz w:val="24"/>
          <w:szCs w:val="24"/>
        </w:rPr>
      </w:pPr>
    </w:p>
    <w:p w14:paraId="4D6A4793" w14:textId="528E7A35"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Does your firm, </w:t>
      </w:r>
      <w:r w:rsidRPr="0081388A">
        <w:rPr>
          <w:sz w:val="24"/>
          <w:szCs w:val="24"/>
        </w:rPr>
        <w:t xml:space="preserve">including </w:t>
      </w:r>
      <w:r w:rsidR="0081388A">
        <w:rPr>
          <w:sz w:val="24"/>
          <w:szCs w:val="24"/>
        </w:rPr>
        <w:t>affiliates with the parent</w:t>
      </w:r>
      <w:r w:rsidRPr="007D09E6">
        <w:rPr>
          <w:sz w:val="24"/>
          <w:szCs w:val="24"/>
        </w:rPr>
        <w:t xml:space="preserve">, hold any equity stakes in </w:t>
      </w:r>
      <w:r w:rsidR="00EB0B8E">
        <w:rPr>
          <w:sz w:val="24"/>
          <w:szCs w:val="24"/>
        </w:rPr>
        <w:t>investment</w:t>
      </w:r>
      <w:r w:rsidRPr="007D09E6">
        <w:rPr>
          <w:sz w:val="24"/>
          <w:szCs w:val="24"/>
        </w:rPr>
        <w:t xml:space="preserve"> managers?</w:t>
      </w:r>
      <w:r w:rsidR="00EB0B8E">
        <w:rPr>
          <w:sz w:val="24"/>
          <w:szCs w:val="24"/>
        </w:rPr>
        <w:t xml:space="preserve">  If so, please elaborate.</w:t>
      </w:r>
    </w:p>
    <w:p w14:paraId="0148C0A0" w14:textId="77777777" w:rsidR="00CC6548" w:rsidRPr="007D09E6" w:rsidRDefault="00CC6548" w:rsidP="00F131F5">
      <w:pPr>
        <w:pStyle w:val="ListParagraph"/>
        <w:tabs>
          <w:tab w:val="num" w:pos="900"/>
        </w:tabs>
        <w:ind w:left="900" w:hanging="630"/>
        <w:jc w:val="both"/>
        <w:rPr>
          <w:sz w:val="24"/>
          <w:szCs w:val="24"/>
        </w:rPr>
      </w:pPr>
    </w:p>
    <w:p w14:paraId="5F127504" w14:textId="2175799A"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How has your firm used third party placement agents in the past and what are your future plans for their use? Include comments on any </w:t>
      </w:r>
      <w:proofErr w:type="gramStart"/>
      <w:r w:rsidRPr="007D09E6">
        <w:rPr>
          <w:sz w:val="24"/>
          <w:szCs w:val="24"/>
        </w:rPr>
        <w:t>third party</w:t>
      </w:r>
      <w:proofErr w:type="gramEnd"/>
      <w:r w:rsidRPr="007D09E6">
        <w:rPr>
          <w:sz w:val="24"/>
          <w:szCs w:val="24"/>
        </w:rPr>
        <w:t xml:space="preserve"> relationships disclosed in LACERA’s placement agency disclosure</w:t>
      </w:r>
      <w:r w:rsidR="00C96916">
        <w:rPr>
          <w:sz w:val="24"/>
          <w:szCs w:val="24"/>
        </w:rPr>
        <w:t xml:space="preserve"> form </w:t>
      </w:r>
      <w:r w:rsidR="00A521B8">
        <w:rPr>
          <w:sz w:val="24"/>
          <w:szCs w:val="24"/>
        </w:rPr>
        <w:t xml:space="preserve">(Attachment </w:t>
      </w:r>
      <w:r w:rsidR="00132F61">
        <w:rPr>
          <w:sz w:val="24"/>
          <w:szCs w:val="24"/>
        </w:rPr>
        <w:t xml:space="preserve">F) </w:t>
      </w:r>
      <w:r w:rsidR="00C96916">
        <w:rPr>
          <w:sz w:val="24"/>
          <w:szCs w:val="24"/>
        </w:rPr>
        <w:t>and attach as Exhibit E</w:t>
      </w:r>
      <w:r w:rsidR="00A521B8">
        <w:rPr>
          <w:sz w:val="24"/>
          <w:szCs w:val="24"/>
        </w:rPr>
        <w:t>.</w:t>
      </w:r>
    </w:p>
    <w:p w14:paraId="622011D0" w14:textId="6EFA48AE" w:rsidR="00CC6548" w:rsidRDefault="00CC6548" w:rsidP="00F131F5">
      <w:pPr>
        <w:tabs>
          <w:tab w:val="left" w:pos="9360"/>
        </w:tabs>
        <w:jc w:val="both"/>
        <w:rPr>
          <w:b/>
          <w:sz w:val="24"/>
          <w:szCs w:val="24"/>
        </w:rPr>
      </w:pPr>
    </w:p>
    <w:p w14:paraId="12C33CB1" w14:textId="66FC00FB" w:rsidR="00C17F80" w:rsidRDefault="00C17F80" w:rsidP="00F131F5">
      <w:pPr>
        <w:tabs>
          <w:tab w:val="left" w:pos="9360"/>
        </w:tabs>
        <w:jc w:val="both"/>
        <w:rPr>
          <w:b/>
          <w:sz w:val="24"/>
          <w:szCs w:val="24"/>
        </w:rPr>
      </w:pPr>
    </w:p>
    <w:p w14:paraId="6CBE7D3D" w14:textId="62D7881E" w:rsidR="00C17F80" w:rsidRDefault="00C17F80" w:rsidP="00F131F5">
      <w:pPr>
        <w:tabs>
          <w:tab w:val="left" w:pos="9360"/>
        </w:tabs>
        <w:jc w:val="both"/>
        <w:rPr>
          <w:b/>
          <w:sz w:val="24"/>
          <w:szCs w:val="24"/>
        </w:rPr>
      </w:pPr>
    </w:p>
    <w:p w14:paraId="018DC397" w14:textId="77777777" w:rsidR="00C17F80" w:rsidRPr="007D09E6" w:rsidRDefault="00C17F80" w:rsidP="00F131F5">
      <w:pPr>
        <w:tabs>
          <w:tab w:val="left" w:pos="9360"/>
        </w:tabs>
        <w:jc w:val="both"/>
        <w:rPr>
          <w:b/>
          <w:sz w:val="24"/>
          <w:szCs w:val="24"/>
        </w:rPr>
      </w:pPr>
    </w:p>
    <w:p w14:paraId="03584B6E" w14:textId="7FCCB8F5" w:rsidR="00CC6548" w:rsidRPr="007D09E6" w:rsidRDefault="00CC6548" w:rsidP="00F131F5">
      <w:pPr>
        <w:numPr>
          <w:ilvl w:val="0"/>
          <w:numId w:val="13"/>
        </w:numPr>
        <w:tabs>
          <w:tab w:val="clear" w:pos="810"/>
          <w:tab w:val="left" w:pos="900"/>
          <w:tab w:val="left" w:pos="1080"/>
          <w:tab w:val="num" w:pos="1332"/>
        </w:tabs>
        <w:ind w:left="900" w:hanging="630"/>
        <w:jc w:val="both"/>
        <w:rPr>
          <w:sz w:val="24"/>
          <w:szCs w:val="24"/>
        </w:rPr>
      </w:pPr>
      <w:r w:rsidRPr="007D09E6">
        <w:rPr>
          <w:sz w:val="24"/>
          <w:szCs w:val="24"/>
        </w:rPr>
        <w:lastRenderedPageBreak/>
        <w:t>Asset Breakdown and History (show data as $ millions)</w:t>
      </w:r>
      <w:r w:rsidR="00EB0B8E">
        <w:rPr>
          <w:sz w:val="24"/>
          <w:szCs w:val="24"/>
        </w:rPr>
        <w:t>.</w:t>
      </w:r>
    </w:p>
    <w:p w14:paraId="6D527FE4" w14:textId="77777777" w:rsidR="00CC6548" w:rsidRPr="007D09E6" w:rsidRDefault="00CC6548" w:rsidP="000A6AB2">
      <w:pPr>
        <w:tabs>
          <w:tab w:val="left" w:pos="900"/>
          <w:tab w:val="left" w:pos="1080"/>
        </w:tabs>
        <w:ind w:left="270"/>
        <w:jc w:val="both"/>
        <w:rPr>
          <w:sz w:val="24"/>
          <w:szCs w:val="24"/>
        </w:rPr>
      </w:pP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
        <w:gridCol w:w="358"/>
        <w:gridCol w:w="448"/>
        <w:gridCol w:w="2509"/>
        <w:gridCol w:w="900"/>
        <w:gridCol w:w="180"/>
        <w:gridCol w:w="1080"/>
        <w:gridCol w:w="810"/>
        <w:gridCol w:w="270"/>
        <w:gridCol w:w="1170"/>
        <w:gridCol w:w="180"/>
        <w:gridCol w:w="810"/>
        <w:gridCol w:w="90"/>
        <w:gridCol w:w="1080"/>
        <w:gridCol w:w="17"/>
      </w:tblGrid>
      <w:tr w:rsidR="00CC6548" w:rsidRPr="007D09E6" w14:paraId="65E44EA5" w14:textId="77777777" w:rsidTr="007400C9">
        <w:trPr>
          <w:gridAfter w:val="1"/>
          <w:wAfter w:w="17" w:type="dxa"/>
        </w:trPr>
        <w:tc>
          <w:tcPr>
            <w:tcW w:w="3690" w:type="dxa"/>
            <w:gridSpan w:val="4"/>
            <w:shd w:val="clear" w:color="auto" w:fill="D9D9D9"/>
          </w:tcPr>
          <w:p w14:paraId="1101523B" w14:textId="77777777" w:rsidR="00CC6548" w:rsidRPr="007D09E6" w:rsidRDefault="00CC6548" w:rsidP="004672C9">
            <w:pPr>
              <w:jc w:val="right"/>
              <w:rPr>
                <w:sz w:val="24"/>
                <w:szCs w:val="24"/>
              </w:rPr>
            </w:pPr>
            <w:r>
              <w:rPr>
                <w:sz w:val="24"/>
                <w:szCs w:val="24"/>
              </w:rPr>
              <w:t>As-of:</w:t>
            </w:r>
          </w:p>
        </w:tc>
        <w:tc>
          <w:tcPr>
            <w:tcW w:w="1080" w:type="dxa"/>
            <w:gridSpan w:val="2"/>
            <w:shd w:val="clear" w:color="auto" w:fill="D9D9D9"/>
          </w:tcPr>
          <w:p w14:paraId="7ABC5368" w14:textId="626C576A" w:rsidR="00CC6548" w:rsidRPr="007D09E6" w:rsidRDefault="00C02C35" w:rsidP="00F30B8E">
            <w:pPr>
              <w:jc w:val="both"/>
              <w:rPr>
                <w:b/>
                <w:sz w:val="24"/>
                <w:szCs w:val="24"/>
              </w:rPr>
            </w:pPr>
            <w:r>
              <w:rPr>
                <w:b/>
                <w:sz w:val="24"/>
                <w:szCs w:val="24"/>
              </w:rPr>
              <w:t>1</w:t>
            </w:r>
            <w:r w:rsidR="00FD376C">
              <w:rPr>
                <w:b/>
                <w:sz w:val="24"/>
                <w:szCs w:val="24"/>
              </w:rPr>
              <w:t>0</w:t>
            </w:r>
            <w:r>
              <w:rPr>
                <w:b/>
                <w:sz w:val="24"/>
                <w:szCs w:val="24"/>
              </w:rPr>
              <w:t>/31</w:t>
            </w:r>
            <w:r w:rsidR="00CC6548">
              <w:rPr>
                <w:b/>
                <w:sz w:val="24"/>
                <w:szCs w:val="24"/>
              </w:rPr>
              <w:t>/</w:t>
            </w:r>
            <w:r w:rsidR="00FD376C">
              <w:rPr>
                <w:b/>
                <w:sz w:val="24"/>
                <w:szCs w:val="24"/>
              </w:rPr>
              <w:t>2</w:t>
            </w:r>
            <w:r w:rsidR="00C57E84">
              <w:rPr>
                <w:b/>
                <w:sz w:val="24"/>
                <w:szCs w:val="24"/>
              </w:rPr>
              <w:t>1</w:t>
            </w:r>
          </w:p>
        </w:tc>
        <w:tc>
          <w:tcPr>
            <w:tcW w:w="1080" w:type="dxa"/>
            <w:shd w:val="clear" w:color="auto" w:fill="D9D9D9"/>
          </w:tcPr>
          <w:p w14:paraId="25D8C2E8" w14:textId="5C606428" w:rsidR="00CC6548" w:rsidRPr="007D09E6" w:rsidRDefault="00CC6548" w:rsidP="00F30B8E">
            <w:pPr>
              <w:jc w:val="both"/>
              <w:rPr>
                <w:b/>
                <w:sz w:val="24"/>
                <w:szCs w:val="24"/>
              </w:rPr>
            </w:pPr>
            <w:r>
              <w:rPr>
                <w:b/>
                <w:sz w:val="24"/>
                <w:szCs w:val="24"/>
              </w:rPr>
              <w:t>12/31/</w:t>
            </w:r>
            <w:r w:rsidR="00FD376C">
              <w:rPr>
                <w:b/>
                <w:sz w:val="24"/>
                <w:szCs w:val="24"/>
              </w:rPr>
              <w:t>20</w:t>
            </w:r>
          </w:p>
        </w:tc>
        <w:tc>
          <w:tcPr>
            <w:tcW w:w="1080" w:type="dxa"/>
            <w:gridSpan w:val="2"/>
            <w:shd w:val="clear" w:color="auto" w:fill="D9D9D9"/>
          </w:tcPr>
          <w:p w14:paraId="07B9F728" w14:textId="0C01791E" w:rsidR="00CC6548" w:rsidRPr="007D09E6" w:rsidRDefault="00CC6548" w:rsidP="00F30B8E">
            <w:pPr>
              <w:jc w:val="both"/>
              <w:rPr>
                <w:b/>
                <w:sz w:val="24"/>
                <w:szCs w:val="24"/>
              </w:rPr>
            </w:pPr>
            <w:r>
              <w:rPr>
                <w:b/>
                <w:sz w:val="24"/>
                <w:szCs w:val="24"/>
              </w:rPr>
              <w:t>12/31/1</w:t>
            </w:r>
            <w:r w:rsidR="00FD376C">
              <w:rPr>
                <w:b/>
                <w:sz w:val="24"/>
                <w:szCs w:val="24"/>
              </w:rPr>
              <w:t>9</w:t>
            </w:r>
          </w:p>
        </w:tc>
        <w:tc>
          <w:tcPr>
            <w:tcW w:w="1170" w:type="dxa"/>
            <w:shd w:val="clear" w:color="auto" w:fill="D9D9D9"/>
          </w:tcPr>
          <w:p w14:paraId="044B67D7" w14:textId="472F6BF6" w:rsidR="00CC6548" w:rsidRPr="007D09E6" w:rsidRDefault="00CC6548" w:rsidP="00F30B8E">
            <w:pPr>
              <w:jc w:val="both"/>
              <w:rPr>
                <w:b/>
                <w:sz w:val="24"/>
                <w:szCs w:val="24"/>
              </w:rPr>
            </w:pPr>
            <w:r>
              <w:rPr>
                <w:b/>
                <w:sz w:val="24"/>
                <w:szCs w:val="24"/>
              </w:rPr>
              <w:t>12/31/1</w:t>
            </w:r>
            <w:r w:rsidR="00FD376C">
              <w:rPr>
                <w:b/>
                <w:sz w:val="24"/>
                <w:szCs w:val="24"/>
              </w:rPr>
              <w:t>8</w:t>
            </w:r>
          </w:p>
        </w:tc>
        <w:tc>
          <w:tcPr>
            <w:tcW w:w="1080" w:type="dxa"/>
            <w:gridSpan w:val="3"/>
            <w:shd w:val="clear" w:color="auto" w:fill="D9D9D9"/>
          </w:tcPr>
          <w:p w14:paraId="5BDB6052" w14:textId="1A42ED03" w:rsidR="00CC6548" w:rsidRPr="007D09E6" w:rsidRDefault="00CC6548" w:rsidP="00F30B8E">
            <w:pPr>
              <w:jc w:val="both"/>
              <w:rPr>
                <w:b/>
                <w:sz w:val="24"/>
                <w:szCs w:val="24"/>
              </w:rPr>
            </w:pPr>
            <w:r>
              <w:rPr>
                <w:b/>
                <w:sz w:val="24"/>
                <w:szCs w:val="24"/>
              </w:rPr>
              <w:t>12/31/1</w:t>
            </w:r>
            <w:r w:rsidR="00FD376C">
              <w:rPr>
                <w:b/>
                <w:sz w:val="24"/>
                <w:szCs w:val="24"/>
              </w:rPr>
              <w:t>7</w:t>
            </w:r>
          </w:p>
        </w:tc>
        <w:tc>
          <w:tcPr>
            <w:tcW w:w="1080" w:type="dxa"/>
            <w:shd w:val="clear" w:color="auto" w:fill="D9D9D9"/>
          </w:tcPr>
          <w:p w14:paraId="0A0B12FE" w14:textId="3FA1DD5D" w:rsidR="00CC6548" w:rsidRPr="007D09E6" w:rsidRDefault="00CC6548" w:rsidP="00F30B8E">
            <w:pPr>
              <w:jc w:val="both"/>
              <w:rPr>
                <w:b/>
                <w:sz w:val="24"/>
                <w:szCs w:val="24"/>
              </w:rPr>
            </w:pPr>
            <w:r>
              <w:rPr>
                <w:b/>
                <w:sz w:val="24"/>
                <w:szCs w:val="24"/>
              </w:rPr>
              <w:t>12/31/1</w:t>
            </w:r>
            <w:r w:rsidR="00FD376C">
              <w:rPr>
                <w:b/>
                <w:sz w:val="24"/>
                <w:szCs w:val="24"/>
              </w:rPr>
              <w:t>6</w:t>
            </w:r>
          </w:p>
        </w:tc>
      </w:tr>
      <w:tr w:rsidR="00CC6548" w:rsidRPr="007D09E6" w14:paraId="09CF5670" w14:textId="77777777" w:rsidTr="007400C9">
        <w:trPr>
          <w:gridAfter w:val="1"/>
          <w:wAfter w:w="17" w:type="dxa"/>
        </w:trPr>
        <w:tc>
          <w:tcPr>
            <w:tcW w:w="3690" w:type="dxa"/>
            <w:gridSpan w:val="4"/>
          </w:tcPr>
          <w:p w14:paraId="02AA0EE0" w14:textId="77777777" w:rsidR="00CC6548" w:rsidRPr="007D09E6" w:rsidRDefault="00CC6548" w:rsidP="00F30B8E">
            <w:pPr>
              <w:rPr>
                <w:sz w:val="24"/>
                <w:szCs w:val="24"/>
              </w:rPr>
            </w:pPr>
            <w:r w:rsidRPr="007D09E6">
              <w:rPr>
                <w:sz w:val="24"/>
                <w:szCs w:val="24"/>
              </w:rPr>
              <w:t>Total AUM, firm-wide, all products</w:t>
            </w:r>
          </w:p>
        </w:tc>
        <w:tc>
          <w:tcPr>
            <w:tcW w:w="1080" w:type="dxa"/>
            <w:gridSpan w:val="2"/>
          </w:tcPr>
          <w:p w14:paraId="51094F50" w14:textId="77777777" w:rsidR="00CC6548" w:rsidRPr="007D09E6" w:rsidRDefault="00CC6548" w:rsidP="00F30B8E">
            <w:pPr>
              <w:rPr>
                <w:sz w:val="24"/>
                <w:szCs w:val="24"/>
              </w:rPr>
            </w:pPr>
          </w:p>
        </w:tc>
        <w:tc>
          <w:tcPr>
            <w:tcW w:w="1080" w:type="dxa"/>
          </w:tcPr>
          <w:p w14:paraId="6D3482C9" w14:textId="77777777" w:rsidR="00CC6548" w:rsidRPr="007D09E6" w:rsidRDefault="00CC6548" w:rsidP="00F30B8E">
            <w:pPr>
              <w:rPr>
                <w:sz w:val="24"/>
                <w:szCs w:val="24"/>
              </w:rPr>
            </w:pPr>
          </w:p>
        </w:tc>
        <w:tc>
          <w:tcPr>
            <w:tcW w:w="1080" w:type="dxa"/>
            <w:gridSpan w:val="2"/>
          </w:tcPr>
          <w:p w14:paraId="128A37E2" w14:textId="77777777" w:rsidR="00CC6548" w:rsidRPr="007D09E6" w:rsidRDefault="00CC6548" w:rsidP="00F30B8E">
            <w:pPr>
              <w:rPr>
                <w:sz w:val="24"/>
                <w:szCs w:val="24"/>
              </w:rPr>
            </w:pPr>
          </w:p>
        </w:tc>
        <w:tc>
          <w:tcPr>
            <w:tcW w:w="1170" w:type="dxa"/>
          </w:tcPr>
          <w:p w14:paraId="5B8E8B14" w14:textId="77777777" w:rsidR="00CC6548" w:rsidRPr="007D09E6" w:rsidRDefault="00CC6548" w:rsidP="00F30B8E">
            <w:pPr>
              <w:rPr>
                <w:sz w:val="24"/>
                <w:szCs w:val="24"/>
              </w:rPr>
            </w:pPr>
          </w:p>
        </w:tc>
        <w:tc>
          <w:tcPr>
            <w:tcW w:w="1080" w:type="dxa"/>
            <w:gridSpan w:val="3"/>
          </w:tcPr>
          <w:p w14:paraId="067A5E07" w14:textId="77777777" w:rsidR="00CC6548" w:rsidRPr="007D09E6" w:rsidRDefault="00CC6548" w:rsidP="00F30B8E">
            <w:pPr>
              <w:rPr>
                <w:sz w:val="24"/>
                <w:szCs w:val="24"/>
              </w:rPr>
            </w:pPr>
          </w:p>
        </w:tc>
        <w:tc>
          <w:tcPr>
            <w:tcW w:w="1080" w:type="dxa"/>
          </w:tcPr>
          <w:p w14:paraId="1F75EB44" w14:textId="77777777" w:rsidR="00CC6548" w:rsidRPr="007D09E6" w:rsidRDefault="00CC6548" w:rsidP="00F30B8E">
            <w:pPr>
              <w:rPr>
                <w:sz w:val="24"/>
                <w:szCs w:val="24"/>
              </w:rPr>
            </w:pPr>
          </w:p>
        </w:tc>
      </w:tr>
      <w:tr w:rsidR="0081388A" w:rsidRPr="007D09E6" w14:paraId="5D9EE0D6" w14:textId="77777777" w:rsidTr="00B44261">
        <w:trPr>
          <w:gridAfter w:val="1"/>
          <w:wAfter w:w="17" w:type="dxa"/>
          <w:trHeight w:val="276"/>
        </w:trPr>
        <w:tc>
          <w:tcPr>
            <w:tcW w:w="3690" w:type="dxa"/>
            <w:gridSpan w:val="4"/>
          </w:tcPr>
          <w:p w14:paraId="504D1DF1" w14:textId="5B2D9277" w:rsidR="0081388A" w:rsidRPr="007D09E6" w:rsidRDefault="0081388A" w:rsidP="00F30B8E">
            <w:pPr>
              <w:pStyle w:val="FootnoteText"/>
              <w:ind w:right="72"/>
              <w:rPr>
                <w:sz w:val="24"/>
                <w:szCs w:val="24"/>
              </w:rPr>
            </w:pPr>
            <w:r>
              <w:rPr>
                <w:sz w:val="24"/>
                <w:szCs w:val="24"/>
              </w:rPr>
              <w:t>Total AUM of portfolios dedicated to only emerging manager</w:t>
            </w:r>
            <w:r w:rsidR="005F28BA" w:rsidRPr="007D09E6">
              <w:rPr>
                <w:sz w:val="24"/>
                <w:szCs w:val="24"/>
                <w:vertAlign w:val="superscript"/>
              </w:rPr>
              <w:t>1</w:t>
            </w:r>
            <w:r>
              <w:rPr>
                <w:sz w:val="24"/>
                <w:szCs w:val="24"/>
              </w:rPr>
              <w:t xml:space="preserve"> mandates</w:t>
            </w:r>
          </w:p>
        </w:tc>
        <w:tc>
          <w:tcPr>
            <w:tcW w:w="1080" w:type="dxa"/>
            <w:gridSpan w:val="2"/>
          </w:tcPr>
          <w:p w14:paraId="39828795" w14:textId="77777777" w:rsidR="0081388A" w:rsidRPr="007D09E6" w:rsidRDefault="0081388A" w:rsidP="00F30B8E">
            <w:pPr>
              <w:rPr>
                <w:sz w:val="24"/>
                <w:szCs w:val="24"/>
              </w:rPr>
            </w:pPr>
          </w:p>
        </w:tc>
        <w:tc>
          <w:tcPr>
            <w:tcW w:w="1080" w:type="dxa"/>
          </w:tcPr>
          <w:p w14:paraId="5F984195" w14:textId="77777777" w:rsidR="0081388A" w:rsidRPr="007D09E6" w:rsidRDefault="0081388A" w:rsidP="00F30B8E">
            <w:pPr>
              <w:rPr>
                <w:sz w:val="24"/>
                <w:szCs w:val="24"/>
              </w:rPr>
            </w:pPr>
          </w:p>
        </w:tc>
        <w:tc>
          <w:tcPr>
            <w:tcW w:w="1080" w:type="dxa"/>
            <w:gridSpan w:val="2"/>
          </w:tcPr>
          <w:p w14:paraId="6F18E4E4" w14:textId="77777777" w:rsidR="0081388A" w:rsidRPr="007D09E6" w:rsidRDefault="0081388A" w:rsidP="00F30B8E">
            <w:pPr>
              <w:rPr>
                <w:sz w:val="24"/>
                <w:szCs w:val="24"/>
              </w:rPr>
            </w:pPr>
          </w:p>
        </w:tc>
        <w:tc>
          <w:tcPr>
            <w:tcW w:w="1170" w:type="dxa"/>
          </w:tcPr>
          <w:p w14:paraId="2911F105" w14:textId="77777777" w:rsidR="0081388A" w:rsidRPr="007D09E6" w:rsidRDefault="0081388A" w:rsidP="00F30B8E">
            <w:pPr>
              <w:rPr>
                <w:sz w:val="24"/>
                <w:szCs w:val="24"/>
              </w:rPr>
            </w:pPr>
          </w:p>
        </w:tc>
        <w:tc>
          <w:tcPr>
            <w:tcW w:w="1080" w:type="dxa"/>
            <w:gridSpan w:val="3"/>
          </w:tcPr>
          <w:p w14:paraId="30581FC3" w14:textId="77777777" w:rsidR="0081388A" w:rsidRPr="007D09E6" w:rsidRDefault="0081388A" w:rsidP="00F30B8E">
            <w:pPr>
              <w:rPr>
                <w:sz w:val="24"/>
                <w:szCs w:val="24"/>
              </w:rPr>
            </w:pPr>
          </w:p>
        </w:tc>
        <w:tc>
          <w:tcPr>
            <w:tcW w:w="1080" w:type="dxa"/>
          </w:tcPr>
          <w:p w14:paraId="3FC7589A" w14:textId="77777777" w:rsidR="0081388A" w:rsidRPr="007D09E6" w:rsidRDefault="0081388A" w:rsidP="00F30B8E">
            <w:pPr>
              <w:rPr>
                <w:sz w:val="24"/>
                <w:szCs w:val="24"/>
              </w:rPr>
            </w:pPr>
          </w:p>
        </w:tc>
      </w:tr>
      <w:tr w:rsidR="00CC6548" w:rsidRPr="007D09E6" w14:paraId="472FE04F" w14:textId="77777777" w:rsidTr="00B44261">
        <w:trPr>
          <w:gridAfter w:val="1"/>
          <w:wAfter w:w="17" w:type="dxa"/>
          <w:trHeight w:val="276"/>
        </w:trPr>
        <w:tc>
          <w:tcPr>
            <w:tcW w:w="3690" w:type="dxa"/>
            <w:gridSpan w:val="4"/>
          </w:tcPr>
          <w:p w14:paraId="04CD88E8" w14:textId="3CBC6125" w:rsidR="00CC6548" w:rsidRPr="007D09E6" w:rsidRDefault="00CC6548" w:rsidP="00F30B8E">
            <w:pPr>
              <w:pStyle w:val="FootnoteText"/>
              <w:ind w:right="72"/>
              <w:rPr>
                <w:sz w:val="24"/>
                <w:szCs w:val="24"/>
              </w:rPr>
            </w:pPr>
            <w:r w:rsidRPr="007D09E6">
              <w:rPr>
                <w:sz w:val="24"/>
                <w:szCs w:val="24"/>
              </w:rPr>
              <w:t xml:space="preserve">Total AUM in </w:t>
            </w:r>
            <w:r>
              <w:rPr>
                <w:sz w:val="24"/>
                <w:szCs w:val="24"/>
              </w:rPr>
              <w:t xml:space="preserve">individual emerging </w:t>
            </w:r>
            <w:r w:rsidR="00BA0552">
              <w:rPr>
                <w:sz w:val="24"/>
                <w:szCs w:val="24"/>
              </w:rPr>
              <w:t xml:space="preserve">illiquid credit </w:t>
            </w:r>
            <w:r>
              <w:rPr>
                <w:sz w:val="24"/>
                <w:szCs w:val="24"/>
              </w:rPr>
              <w:t>manager</w:t>
            </w:r>
            <w:r w:rsidR="00BA0552">
              <w:rPr>
                <w:sz w:val="24"/>
                <w:szCs w:val="24"/>
              </w:rPr>
              <w:t>s</w:t>
            </w:r>
            <w:r w:rsidRPr="007D09E6">
              <w:rPr>
                <w:sz w:val="24"/>
                <w:szCs w:val="24"/>
                <w:vertAlign w:val="superscript"/>
              </w:rPr>
              <w:t>1</w:t>
            </w:r>
          </w:p>
        </w:tc>
        <w:tc>
          <w:tcPr>
            <w:tcW w:w="1080" w:type="dxa"/>
            <w:gridSpan w:val="2"/>
          </w:tcPr>
          <w:p w14:paraId="5C09EE5E" w14:textId="77777777" w:rsidR="00CC6548" w:rsidRPr="007D09E6" w:rsidRDefault="00CC6548" w:rsidP="00F30B8E">
            <w:pPr>
              <w:rPr>
                <w:sz w:val="24"/>
                <w:szCs w:val="24"/>
              </w:rPr>
            </w:pPr>
          </w:p>
        </w:tc>
        <w:tc>
          <w:tcPr>
            <w:tcW w:w="1080" w:type="dxa"/>
          </w:tcPr>
          <w:p w14:paraId="040A6DEF" w14:textId="77777777" w:rsidR="00CC6548" w:rsidRPr="007D09E6" w:rsidRDefault="00CC6548" w:rsidP="00F30B8E">
            <w:pPr>
              <w:rPr>
                <w:sz w:val="24"/>
                <w:szCs w:val="24"/>
              </w:rPr>
            </w:pPr>
          </w:p>
        </w:tc>
        <w:tc>
          <w:tcPr>
            <w:tcW w:w="1080" w:type="dxa"/>
            <w:gridSpan w:val="2"/>
          </w:tcPr>
          <w:p w14:paraId="1F281EE0" w14:textId="77777777" w:rsidR="00CC6548" w:rsidRPr="007D09E6" w:rsidRDefault="00CC6548" w:rsidP="00F30B8E">
            <w:pPr>
              <w:rPr>
                <w:sz w:val="24"/>
                <w:szCs w:val="24"/>
              </w:rPr>
            </w:pPr>
          </w:p>
        </w:tc>
        <w:tc>
          <w:tcPr>
            <w:tcW w:w="1170" w:type="dxa"/>
          </w:tcPr>
          <w:p w14:paraId="613541ED" w14:textId="77777777" w:rsidR="00CC6548" w:rsidRPr="007D09E6" w:rsidRDefault="00CC6548" w:rsidP="00F30B8E">
            <w:pPr>
              <w:rPr>
                <w:sz w:val="24"/>
                <w:szCs w:val="24"/>
              </w:rPr>
            </w:pPr>
          </w:p>
        </w:tc>
        <w:tc>
          <w:tcPr>
            <w:tcW w:w="1080" w:type="dxa"/>
            <w:gridSpan w:val="3"/>
          </w:tcPr>
          <w:p w14:paraId="532F1709" w14:textId="77777777" w:rsidR="00CC6548" w:rsidRPr="007D09E6" w:rsidRDefault="00CC6548" w:rsidP="00F30B8E">
            <w:pPr>
              <w:rPr>
                <w:sz w:val="24"/>
                <w:szCs w:val="24"/>
              </w:rPr>
            </w:pPr>
          </w:p>
        </w:tc>
        <w:tc>
          <w:tcPr>
            <w:tcW w:w="1080" w:type="dxa"/>
          </w:tcPr>
          <w:p w14:paraId="50938A5D" w14:textId="77777777" w:rsidR="00CC6548" w:rsidRPr="007D09E6" w:rsidRDefault="00CC6548" w:rsidP="00F30B8E">
            <w:pPr>
              <w:rPr>
                <w:sz w:val="24"/>
                <w:szCs w:val="24"/>
              </w:rPr>
            </w:pPr>
          </w:p>
        </w:tc>
      </w:tr>
      <w:tr w:rsidR="00CC6548" w:rsidRPr="007D09E6" w14:paraId="17BE9027" w14:textId="77777777" w:rsidTr="00B44261">
        <w:trPr>
          <w:gridAfter w:val="1"/>
          <w:wAfter w:w="17" w:type="dxa"/>
          <w:trHeight w:val="275"/>
        </w:trPr>
        <w:tc>
          <w:tcPr>
            <w:tcW w:w="3690" w:type="dxa"/>
            <w:gridSpan w:val="4"/>
          </w:tcPr>
          <w:p w14:paraId="12BD1E54" w14:textId="7D15372B" w:rsidR="00CC6548" w:rsidRPr="007D09E6" w:rsidRDefault="00CC6548" w:rsidP="00F30B8E">
            <w:pPr>
              <w:pStyle w:val="FootnoteText"/>
              <w:ind w:right="72"/>
              <w:rPr>
                <w:sz w:val="24"/>
                <w:szCs w:val="24"/>
              </w:rPr>
            </w:pPr>
            <w:r>
              <w:rPr>
                <w:sz w:val="24"/>
                <w:szCs w:val="24"/>
              </w:rPr>
              <w:t xml:space="preserve">Quantity of emerging </w:t>
            </w:r>
            <w:r w:rsidR="00BA0552">
              <w:rPr>
                <w:sz w:val="24"/>
                <w:szCs w:val="24"/>
              </w:rPr>
              <w:t>illiquid credit</w:t>
            </w:r>
            <w:r w:rsidR="00EB0B8E">
              <w:rPr>
                <w:sz w:val="24"/>
                <w:szCs w:val="24"/>
              </w:rPr>
              <w:t xml:space="preserve"> m</w:t>
            </w:r>
            <w:r>
              <w:rPr>
                <w:sz w:val="24"/>
                <w:szCs w:val="24"/>
              </w:rPr>
              <w:t>anager</w:t>
            </w:r>
            <w:r w:rsidR="00EB0B8E">
              <w:rPr>
                <w:sz w:val="24"/>
                <w:szCs w:val="24"/>
              </w:rPr>
              <w:t>s</w:t>
            </w:r>
            <w:r w:rsidRPr="007D09E6">
              <w:rPr>
                <w:sz w:val="24"/>
                <w:szCs w:val="24"/>
                <w:vertAlign w:val="superscript"/>
              </w:rPr>
              <w:t>1</w:t>
            </w:r>
          </w:p>
        </w:tc>
        <w:tc>
          <w:tcPr>
            <w:tcW w:w="1080" w:type="dxa"/>
            <w:gridSpan w:val="2"/>
          </w:tcPr>
          <w:p w14:paraId="7C413801" w14:textId="77777777" w:rsidR="00CC6548" w:rsidRPr="007D09E6" w:rsidRDefault="00CC6548" w:rsidP="00F30B8E">
            <w:pPr>
              <w:rPr>
                <w:sz w:val="24"/>
                <w:szCs w:val="24"/>
              </w:rPr>
            </w:pPr>
          </w:p>
        </w:tc>
        <w:tc>
          <w:tcPr>
            <w:tcW w:w="1080" w:type="dxa"/>
          </w:tcPr>
          <w:p w14:paraId="6D0E871B" w14:textId="77777777" w:rsidR="00CC6548" w:rsidRPr="007D09E6" w:rsidRDefault="00CC6548" w:rsidP="00F30B8E">
            <w:pPr>
              <w:rPr>
                <w:sz w:val="24"/>
                <w:szCs w:val="24"/>
              </w:rPr>
            </w:pPr>
          </w:p>
        </w:tc>
        <w:tc>
          <w:tcPr>
            <w:tcW w:w="1080" w:type="dxa"/>
            <w:gridSpan w:val="2"/>
          </w:tcPr>
          <w:p w14:paraId="616203AD" w14:textId="77777777" w:rsidR="00CC6548" w:rsidRPr="007D09E6" w:rsidRDefault="00CC6548" w:rsidP="00F30B8E">
            <w:pPr>
              <w:rPr>
                <w:sz w:val="24"/>
                <w:szCs w:val="24"/>
              </w:rPr>
            </w:pPr>
          </w:p>
        </w:tc>
        <w:tc>
          <w:tcPr>
            <w:tcW w:w="1170" w:type="dxa"/>
          </w:tcPr>
          <w:p w14:paraId="08340135" w14:textId="77777777" w:rsidR="00CC6548" w:rsidRPr="007D09E6" w:rsidRDefault="00CC6548" w:rsidP="00F30B8E">
            <w:pPr>
              <w:rPr>
                <w:sz w:val="24"/>
                <w:szCs w:val="24"/>
              </w:rPr>
            </w:pPr>
          </w:p>
        </w:tc>
        <w:tc>
          <w:tcPr>
            <w:tcW w:w="1080" w:type="dxa"/>
            <w:gridSpan w:val="3"/>
          </w:tcPr>
          <w:p w14:paraId="4E1EFD4F" w14:textId="77777777" w:rsidR="00CC6548" w:rsidRPr="007D09E6" w:rsidRDefault="00CC6548" w:rsidP="00F30B8E">
            <w:pPr>
              <w:rPr>
                <w:sz w:val="24"/>
                <w:szCs w:val="24"/>
              </w:rPr>
            </w:pPr>
          </w:p>
        </w:tc>
        <w:tc>
          <w:tcPr>
            <w:tcW w:w="1080" w:type="dxa"/>
          </w:tcPr>
          <w:p w14:paraId="15E89C3D" w14:textId="77777777" w:rsidR="00CC6548" w:rsidRPr="007D09E6" w:rsidRDefault="00CC6548" w:rsidP="00F30B8E">
            <w:pPr>
              <w:rPr>
                <w:sz w:val="24"/>
                <w:szCs w:val="24"/>
              </w:rPr>
            </w:pPr>
          </w:p>
        </w:tc>
      </w:tr>
      <w:tr w:rsidR="00CC6548" w:rsidRPr="007D09E6" w14:paraId="77255298" w14:textId="77777777" w:rsidTr="007400C9">
        <w:trPr>
          <w:gridAfter w:val="1"/>
          <w:wAfter w:w="17" w:type="dxa"/>
        </w:trPr>
        <w:tc>
          <w:tcPr>
            <w:tcW w:w="10260" w:type="dxa"/>
            <w:gridSpan w:val="14"/>
          </w:tcPr>
          <w:p w14:paraId="04ACE04B" w14:textId="00E379F8" w:rsidR="00CC6548" w:rsidRPr="007D09E6" w:rsidRDefault="00CC6548" w:rsidP="00F30B8E">
            <w:pPr>
              <w:pStyle w:val="FootnoteText"/>
              <w:ind w:right="72"/>
              <w:jc w:val="both"/>
              <w:rPr>
                <w:sz w:val="18"/>
                <w:szCs w:val="18"/>
              </w:rPr>
            </w:pPr>
            <w:r w:rsidRPr="007D09E6">
              <w:rPr>
                <w:sz w:val="18"/>
                <w:szCs w:val="18"/>
                <w:vertAlign w:val="superscript"/>
              </w:rPr>
              <w:t>1</w:t>
            </w:r>
            <w:r>
              <w:rPr>
                <w:sz w:val="18"/>
                <w:szCs w:val="18"/>
              </w:rPr>
              <w:t xml:space="preserve">For purposes of this calculation, </w:t>
            </w:r>
            <w:r w:rsidR="00FD376C" w:rsidRPr="00FD376C">
              <w:rPr>
                <w:sz w:val="18"/>
                <w:szCs w:val="18"/>
              </w:rPr>
              <w:t>an emerging illiquid credit manager is defined by managing external capital for less than five years and having less than $1 billion of assets under management.  Additionally, principals or employees of the firm must hold at least 66% of the ownership interest of the company.</w:t>
            </w:r>
            <w:r w:rsidR="00FD376C">
              <w:rPr>
                <w:sz w:val="18"/>
                <w:szCs w:val="18"/>
              </w:rPr>
              <w:t xml:space="preserve"> </w:t>
            </w:r>
            <w:r w:rsidR="005C1B23">
              <w:rPr>
                <w:sz w:val="18"/>
                <w:szCs w:val="18"/>
              </w:rPr>
              <w:t>(If you are unable to answer questions considering this definition of emerging managers, please state your own definition of emerging managers and respond accordingly.)</w:t>
            </w:r>
          </w:p>
        </w:tc>
      </w:tr>
      <w:tr w:rsidR="00CC6548" w:rsidRPr="007D09E6" w14:paraId="747D14C7" w14:textId="77777777" w:rsidTr="007400C9">
        <w:trPr>
          <w:gridAfter w:val="1"/>
          <w:wAfter w:w="17" w:type="dxa"/>
        </w:trPr>
        <w:tc>
          <w:tcPr>
            <w:tcW w:w="3690" w:type="dxa"/>
            <w:gridSpan w:val="4"/>
          </w:tcPr>
          <w:p w14:paraId="6DDE77A5" w14:textId="2283D486" w:rsidR="00CC6548" w:rsidRPr="007D09E6" w:rsidRDefault="00CC6548" w:rsidP="00F30B8E">
            <w:pPr>
              <w:tabs>
                <w:tab w:val="left" w:pos="2610"/>
              </w:tabs>
              <w:ind w:right="72"/>
              <w:rPr>
                <w:sz w:val="24"/>
                <w:szCs w:val="24"/>
              </w:rPr>
            </w:pPr>
            <w:r w:rsidRPr="007D09E6">
              <w:rPr>
                <w:sz w:val="24"/>
                <w:szCs w:val="24"/>
              </w:rPr>
              <w:t xml:space="preserve">Total AUM in </w:t>
            </w:r>
            <w:r>
              <w:rPr>
                <w:sz w:val="24"/>
                <w:szCs w:val="24"/>
              </w:rPr>
              <w:t>client-</w:t>
            </w:r>
            <w:r w:rsidRPr="007400C9">
              <w:rPr>
                <w:sz w:val="24"/>
                <w:szCs w:val="24"/>
              </w:rPr>
              <w:t xml:space="preserve">customized </w:t>
            </w:r>
            <w:r w:rsidR="00BA0552">
              <w:rPr>
                <w:sz w:val="24"/>
                <w:szCs w:val="24"/>
              </w:rPr>
              <w:t>emerging manager</w:t>
            </w:r>
            <w:r>
              <w:rPr>
                <w:sz w:val="24"/>
                <w:szCs w:val="24"/>
              </w:rPr>
              <w:t xml:space="preserve"> portfolios</w:t>
            </w:r>
            <w:r w:rsidRPr="007D09E6">
              <w:rPr>
                <w:sz w:val="24"/>
                <w:szCs w:val="24"/>
                <w:vertAlign w:val="superscript"/>
              </w:rPr>
              <w:t>2</w:t>
            </w:r>
          </w:p>
        </w:tc>
        <w:tc>
          <w:tcPr>
            <w:tcW w:w="1080" w:type="dxa"/>
            <w:gridSpan w:val="2"/>
          </w:tcPr>
          <w:p w14:paraId="0AA0DA79" w14:textId="77777777" w:rsidR="00CC6548" w:rsidRPr="007D09E6" w:rsidRDefault="00CC6548" w:rsidP="00F30B8E">
            <w:pPr>
              <w:rPr>
                <w:sz w:val="24"/>
                <w:szCs w:val="24"/>
              </w:rPr>
            </w:pPr>
          </w:p>
        </w:tc>
        <w:tc>
          <w:tcPr>
            <w:tcW w:w="1080" w:type="dxa"/>
          </w:tcPr>
          <w:p w14:paraId="57EA0C3A" w14:textId="77777777" w:rsidR="00CC6548" w:rsidRPr="007D09E6" w:rsidRDefault="00CC6548" w:rsidP="00F30B8E">
            <w:pPr>
              <w:rPr>
                <w:sz w:val="24"/>
                <w:szCs w:val="24"/>
              </w:rPr>
            </w:pPr>
          </w:p>
        </w:tc>
        <w:tc>
          <w:tcPr>
            <w:tcW w:w="1080" w:type="dxa"/>
            <w:gridSpan w:val="2"/>
          </w:tcPr>
          <w:p w14:paraId="48E3F6B8" w14:textId="77777777" w:rsidR="00CC6548" w:rsidRPr="007D09E6" w:rsidRDefault="00CC6548" w:rsidP="00F30B8E">
            <w:pPr>
              <w:rPr>
                <w:sz w:val="24"/>
                <w:szCs w:val="24"/>
              </w:rPr>
            </w:pPr>
          </w:p>
        </w:tc>
        <w:tc>
          <w:tcPr>
            <w:tcW w:w="1170" w:type="dxa"/>
          </w:tcPr>
          <w:p w14:paraId="6C7CCF07" w14:textId="77777777" w:rsidR="00CC6548" w:rsidRPr="007D09E6" w:rsidRDefault="00CC6548" w:rsidP="00F30B8E">
            <w:pPr>
              <w:rPr>
                <w:sz w:val="24"/>
                <w:szCs w:val="24"/>
              </w:rPr>
            </w:pPr>
          </w:p>
        </w:tc>
        <w:tc>
          <w:tcPr>
            <w:tcW w:w="1080" w:type="dxa"/>
            <w:gridSpan w:val="3"/>
          </w:tcPr>
          <w:p w14:paraId="0B1F25C0" w14:textId="77777777" w:rsidR="00CC6548" w:rsidRPr="007D09E6" w:rsidRDefault="00CC6548" w:rsidP="00F30B8E">
            <w:pPr>
              <w:rPr>
                <w:sz w:val="24"/>
                <w:szCs w:val="24"/>
              </w:rPr>
            </w:pPr>
          </w:p>
        </w:tc>
        <w:tc>
          <w:tcPr>
            <w:tcW w:w="1080" w:type="dxa"/>
          </w:tcPr>
          <w:p w14:paraId="44F7E0EF" w14:textId="77777777" w:rsidR="00CC6548" w:rsidRPr="007D09E6" w:rsidRDefault="00CC6548" w:rsidP="00F30B8E">
            <w:pPr>
              <w:rPr>
                <w:sz w:val="24"/>
                <w:szCs w:val="24"/>
              </w:rPr>
            </w:pPr>
          </w:p>
        </w:tc>
      </w:tr>
      <w:tr w:rsidR="00CC6548" w:rsidRPr="007D09E6" w14:paraId="0AD945AB" w14:textId="77777777" w:rsidTr="007400C9">
        <w:trPr>
          <w:gridAfter w:val="1"/>
          <w:wAfter w:w="17" w:type="dxa"/>
        </w:trPr>
        <w:tc>
          <w:tcPr>
            <w:tcW w:w="10260" w:type="dxa"/>
            <w:gridSpan w:val="14"/>
          </w:tcPr>
          <w:p w14:paraId="7D92FBF8" w14:textId="5AE67AF3" w:rsidR="00CC6548" w:rsidRPr="007D09E6" w:rsidRDefault="00CC6548" w:rsidP="0081388A">
            <w:pPr>
              <w:pStyle w:val="FootnoteText"/>
              <w:jc w:val="both"/>
              <w:rPr>
                <w:sz w:val="18"/>
                <w:szCs w:val="18"/>
              </w:rPr>
            </w:pPr>
            <w:r w:rsidRPr="007D09E6">
              <w:rPr>
                <w:sz w:val="18"/>
                <w:szCs w:val="18"/>
                <w:vertAlign w:val="superscript"/>
              </w:rPr>
              <w:t>2</w:t>
            </w:r>
            <w:r w:rsidRPr="007D09E6">
              <w:rPr>
                <w:sz w:val="18"/>
                <w:szCs w:val="18"/>
              </w:rPr>
              <w:t xml:space="preserve">Custom </w:t>
            </w:r>
            <w:r w:rsidR="0081388A">
              <w:rPr>
                <w:sz w:val="18"/>
                <w:szCs w:val="18"/>
              </w:rPr>
              <w:t>single-investor portfolio</w:t>
            </w:r>
            <w:r w:rsidRPr="007D09E6">
              <w:rPr>
                <w:sz w:val="18"/>
                <w:szCs w:val="18"/>
              </w:rPr>
              <w:t>s based on specific client objectives with fund selections and weights different from a manager’s standard commingled fund.</w:t>
            </w:r>
          </w:p>
        </w:tc>
      </w:tr>
      <w:tr w:rsidR="00CC6548" w:rsidRPr="007D09E6" w14:paraId="4B5CBAF1" w14:textId="77777777" w:rsidTr="0001317D">
        <w:trPr>
          <w:trHeight w:val="908"/>
        </w:trPr>
        <w:tc>
          <w:tcPr>
            <w:tcW w:w="4590" w:type="dxa"/>
            <w:gridSpan w:val="5"/>
            <w:shd w:val="clear" w:color="auto" w:fill="D9D9D9"/>
          </w:tcPr>
          <w:p w14:paraId="4C526C3D" w14:textId="52231FCB" w:rsidR="00CC6548" w:rsidRPr="007D09E6" w:rsidRDefault="00CC6548" w:rsidP="00F30B8E">
            <w:pPr>
              <w:rPr>
                <w:b/>
                <w:bCs/>
                <w:sz w:val="24"/>
                <w:szCs w:val="24"/>
              </w:rPr>
            </w:pPr>
            <w:r>
              <w:rPr>
                <w:b/>
                <w:bCs/>
                <w:sz w:val="24"/>
                <w:szCs w:val="24"/>
              </w:rPr>
              <w:t>Emerging manager portfolio information by investor</w:t>
            </w:r>
            <w:r w:rsidRPr="007D09E6">
              <w:rPr>
                <w:b/>
                <w:bCs/>
                <w:sz w:val="24"/>
                <w:szCs w:val="24"/>
              </w:rPr>
              <w:t xml:space="preserve"> type</w:t>
            </w:r>
            <w:r>
              <w:rPr>
                <w:b/>
                <w:bCs/>
                <w:sz w:val="24"/>
                <w:szCs w:val="24"/>
              </w:rPr>
              <w:t xml:space="preserve">; all data as of </w:t>
            </w:r>
            <w:r w:rsidR="00BA0552">
              <w:rPr>
                <w:b/>
                <w:bCs/>
                <w:sz w:val="24"/>
                <w:szCs w:val="24"/>
              </w:rPr>
              <w:t>10</w:t>
            </w:r>
            <w:r>
              <w:rPr>
                <w:b/>
                <w:bCs/>
                <w:sz w:val="24"/>
                <w:szCs w:val="24"/>
              </w:rPr>
              <w:t>/3</w:t>
            </w:r>
            <w:r w:rsidR="00BA0552">
              <w:rPr>
                <w:b/>
                <w:bCs/>
                <w:sz w:val="24"/>
                <w:szCs w:val="24"/>
              </w:rPr>
              <w:t>1</w:t>
            </w:r>
            <w:r>
              <w:rPr>
                <w:b/>
                <w:bCs/>
                <w:sz w:val="24"/>
                <w:szCs w:val="24"/>
              </w:rPr>
              <w:t>/</w:t>
            </w:r>
            <w:r w:rsidR="00BA0552">
              <w:rPr>
                <w:b/>
                <w:bCs/>
                <w:sz w:val="24"/>
                <w:szCs w:val="24"/>
              </w:rPr>
              <w:t>21</w:t>
            </w:r>
            <w:r>
              <w:rPr>
                <w:b/>
                <w:bCs/>
                <w:sz w:val="24"/>
                <w:szCs w:val="24"/>
              </w:rPr>
              <w:t>:</w:t>
            </w:r>
          </w:p>
        </w:tc>
        <w:tc>
          <w:tcPr>
            <w:tcW w:w="2070" w:type="dxa"/>
            <w:gridSpan w:val="3"/>
            <w:shd w:val="clear" w:color="auto" w:fill="D9D9D9"/>
          </w:tcPr>
          <w:p w14:paraId="110F4611" w14:textId="3D6BCD1C" w:rsidR="00CC6548" w:rsidRPr="00FC29FA" w:rsidRDefault="00CC6548" w:rsidP="00287133">
            <w:pPr>
              <w:jc w:val="center"/>
              <w:rPr>
                <w:b/>
                <w:sz w:val="24"/>
                <w:szCs w:val="24"/>
              </w:rPr>
            </w:pPr>
            <w:r w:rsidRPr="00FC29FA">
              <w:rPr>
                <w:b/>
                <w:sz w:val="24"/>
                <w:szCs w:val="24"/>
              </w:rPr>
              <w:t xml:space="preserve">Quantity of emerging </w:t>
            </w:r>
            <w:r w:rsidR="00FD376C">
              <w:rPr>
                <w:b/>
                <w:sz w:val="24"/>
                <w:szCs w:val="24"/>
              </w:rPr>
              <w:t xml:space="preserve">illiquid credit </w:t>
            </w:r>
            <w:r w:rsidRPr="00FC29FA">
              <w:rPr>
                <w:b/>
                <w:sz w:val="24"/>
                <w:szCs w:val="24"/>
              </w:rPr>
              <w:t>managers</w:t>
            </w:r>
            <w:r w:rsidRPr="00FC29FA">
              <w:rPr>
                <w:b/>
                <w:sz w:val="24"/>
                <w:szCs w:val="24"/>
                <w:vertAlign w:val="superscript"/>
              </w:rPr>
              <w:t>1</w:t>
            </w:r>
          </w:p>
        </w:tc>
        <w:tc>
          <w:tcPr>
            <w:tcW w:w="1620" w:type="dxa"/>
            <w:gridSpan w:val="3"/>
            <w:shd w:val="clear" w:color="auto" w:fill="D9D9D9"/>
          </w:tcPr>
          <w:p w14:paraId="2BEEFDA9" w14:textId="77777777" w:rsidR="0081388A" w:rsidRDefault="0081388A" w:rsidP="0001317D">
            <w:pPr>
              <w:rPr>
                <w:b/>
                <w:bCs/>
                <w:sz w:val="24"/>
                <w:szCs w:val="24"/>
              </w:rPr>
            </w:pPr>
          </w:p>
          <w:p w14:paraId="11FFAEDA" w14:textId="286E563C" w:rsidR="00CC6548" w:rsidRPr="007D09E6" w:rsidRDefault="00CC6548" w:rsidP="00287133">
            <w:pPr>
              <w:jc w:val="center"/>
              <w:rPr>
                <w:b/>
                <w:sz w:val="24"/>
                <w:szCs w:val="24"/>
              </w:rPr>
            </w:pPr>
            <w:r>
              <w:rPr>
                <w:b/>
                <w:bCs/>
                <w:sz w:val="24"/>
                <w:szCs w:val="24"/>
              </w:rPr>
              <w:t xml:space="preserve">AUM; </w:t>
            </w:r>
            <w:r w:rsidRPr="007D09E6">
              <w:rPr>
                <w:b/>
                <w:bCs/>
                <w:sz w:val="24"/>
                <w:szCs w:val="24"/>
              </w:rPr>
              <w:t>millions ($)</w:t>
            </w:r>
          </w:p>
        </w:tc>
        <w:tc>
          <w:tcPr>
            <w:tcW w:w="810" w:type="dxa"/>
            <w:shd w:val="clear" w:color="auto" w:fill="D9D9D9"/>
          </w:tcPr>
          <w:p w14:paraId="18E3AF46" w14:textId="5CEAE9FA" w:rsidR="00CC6548" w:rsidRDefault="00CC6548" w:rsidP="00287133">
            <w:pPr>
              <w:jc w:val="center"/>
              <w:rPr>
                <w:b/>
                <w:bCs/>
                <w:sz w:val="24"/>
                <w:szCs w:val="24"/>
              </w:rPr>
            </w:pPr>
            <w:r w:rsidRPr="007D09E6">
              <w:rPr>
                <w:b/>
                <w:bCs/>
                <w:sz w:val="24"/>
                <w:szCs w:val="24"/>
              </w:rPr>
              <w:t>%</w:t>
            </w:r>
          </w:p>
          <w:p w14:paraId="71C7CE3E" w14:textId="77777777" w:rsidR="00CC6548" w:rsidRPr="007D09E6" w:rsidRDefault="00CC6548" w:rsidP="00287133">
            <w:pPr>
              <w:jc w:val="center"/>
              <w:rPr>
                <w:b/>
                <w:sz w:val="24"/>
                <w:szCs w:val="24"/>
              </w:rPr>
            </w:pPr>
            <w:r>
              <w:rPr>
                <w:b/>
                <w:bCs/>
                <w:sz w:val="24"/>
                <w:szCs w:val="24"/>
              </w:rPr>
              <w:t>of AUM</w:t>
            </w:r>
          </w:p>
        </w:tc>
        <w:tc>
          <w:tcPr>
            <w:tcW w:w="1187" w:type="dxa"/>
            <w:gridSpan w:val="3"/>
            <w:shd w:val="clear" w:color="auto" w:fill="D9D9D9"/>
          </w:tcPr>
          <w:p w14:paraId="4009F7B0" w14:textId="77777777" w:rsidR="0081388A" w:rsidRDefault="0081388A" w:rsidP="00287133">
            <w:pPr>
              <w:jc w:val="center"/>
              <w:rPr>
                <w:b/>
                <w:bCs/>
                <w:sz w:val="24"/>
                <w:szCs w:val="24"/>
              </w:rPr>
            </w:pPr>
          </w:p>
          <w:p w14:paraId="19401B1C" w14:textId="65105E99" w:rsidR="00CC6548" w:rsidRPr="007D09E6" w:rsidRDefault="00CC6548" w:rsidP="00287133">
            <w:pPr>
              <w:jc w:val="center"/>
              <w:rPr>
                <w:b/>
                <w:sz w:val="24"/>
                <w:szCs w:val="24"/>
              </w:rPr>
            </w:pPr>
            <w:r w:rsidRPr="007D09E6">
              <w:rPr>
                <w:b/>
                <w:bCs/>
                <w:sz w:val="24"/>
                <w:szCs w:val="24"/>
              </w:rPr>
              <w:t xml:space="preserve"># </w:t>
            </w:r>
            <w:proofErr w:type="gramStart"/>
            <w:r w:rsidRPr="007D09E6">
              <w:rPr>
                <w:b/>
                <w:bCs/>
                <w:sz w:val="24"/>
                <w:szCs w:val="24"/>
              </w:rPr>
              <w:t>of</w:t>
            </w:r>
            <w:proofErr w:type="gramEnd"/>
            <w:r w:rsidRPr="007D09E6">
              <w:rPr>
                <w:b/>
                <w:bCs/>
                <w:sz w:val="24"/>
                <w:szCs w:val="24"/>
              </w:rPr>
              <w:t xml:space="preserve"> Investors</w:t>
            </w:r>
          </w:p>
        </w:tc>
      </w:tr>
      <w:tr w:rsidR="00CC6548" w:rsidRPr="007D09E6" w14:paraId="5FB7794D" w14:textId="77777777" w:rsidTr="00FC29FA">
        <w:tc>
          <w:tcPr>
            <w:tcW w:w="4590" w:type="dxa"/>
            <w:gridSpan w:val="5"/>
          </w:tcPr>
          <w:p w14:paraId="3F7C8B1D" w14:textId="77777777" w:rsidR="00CC6548" w:rsidRPr="007D09E6" w:rsidRDefault="00CC6548" w:rsidP="00F30B8E">
            <w:pPr>
              <w:jc w:val="both"/>
              <w:rPr>
                <w:sz w:val="24"/>
                <w:szCs w:val="24"/>
              </w:rPr>
            </w:pPr>
            <w:r w:rsidRPr="007D09E6">
              <w:rPr>
                <w:b/>
                <w:bCs/>
                <w:sz w:val="24"/>
                <w:szCs w:val="24"/>
              </w:rPr>
              <w:t>TOTAL EXTERNAL</w:t>
            </w:r>
          </w:p>
        </w:tc>
        <w:tc>
          <w:tcPr>
            <w:tcW w:w="2070" w:type="dxa"/>
            <w:gridSpan w:val="3"/>
          </w:tcPr>
          <w:p w14:paraId="27F1B007" w14:textId="77777777" w:rsidR="00CC6548" w:rsidRPr="007D09E6" w:rsidRDefault="00CC6548" w:rsidP="00287133">
            <w:pPr>
              <w:jc w:val="center"/>
              <w:rPr>
                <w:sz w:val="24"/>
                <w:szCs w:val="24"/>
              </w:rPr>
            </w:pPr>
          </w:p>
        </w:tc>
        <w:tc>
          <w:tcPr>
            <w:tcW w:w="1620" w:type="dxa"/>
            <w:gridSpan w:val="3"/>
          </w:tcPr>
          <w:p w14:paraId="7DFAC3DF" w14:textId="77777777" w:rsidR="00CC6548" w:rsidRPr="007D09E6" w:rsidRDefault="00CC6548" w:rsidP="00287133">
            <w:pPr>
              <w:jc w:val="center"/>
              <w:rPr>
                <w:sz w:val="24"/>
                <w:szCs w:val="24"/>
              </w:rPr>
            </w:pPr>
          </w:p>
        </w:tc>
        <w:tc>
          <w:tcPr>
            <w:tcW w:w="810" w:type="dxa"/>
          </w:tcPr>
          <w:p w14:paraId="18393F38" w14:textId="77777777" w:rsidR="00CC6548" w:rsidRPr="007D09E6" w:rsidRDefault="00CC6548" w:rsidP="00287133">
            <w:pPr>
              <w:jc w:val="center"/>
              <w:rPr>
                <w:sz w:val="24"/>
                <w:szCs w:val="24"/>
              </w:rPr>
            </w:pPr>
          </w:p>
        </w:tc>
        <w:tc>
          <w:tcPr>
            <w:tcW w:w="1187" w:type="dxa"/>
            <w:gridSpan w:val="3"/>
          </w:tcPr>
          <w:p w14:paraId="673B0EE6" w14:textId="77777777" w:rsidR="00CC6548" w:rsidRPr="007D09E6" w:rsidRDefault="00CC6548" w:rsidP="00287133">
            <w:pPr>
              <w:jc w:val="center"/>
              <w:rPr>
                <w:sz w:val="24"/>
                <w:szCs w:val="24"/>
              </w:rPr>
            </w:pPr>
          </w:p>
        </w:tc>
      </w:tr>
      <w:tr w:rsidR="00CC6548" w:rsidRPr="007D09E6" w14:paraId="43529484" w14:textId="77777777" w:rsidTr="00FC29FA">
        <w:tc>
          <w:tcPr>
            <w:tcW w:w="375" w:type="dxa"/>
          </w:tcPr>
          <w:p w14:paraId="1CB56075" w14:textId="77777777" w:rsidR="00CC6548" w:rsidRPr="007D09E6" w:rsidRDefault="00CC6548" w:rsidP="00F30B8E">
            <w:pPr>
              <w:ind w:left="360" w:hanging="360"/>
              <w:jc w:val="both"/>
              <w:rPr>
                <w:b/>
                <w:bCs/>
                <w:sz w:val="24"/>
                <w:szCs w:val="24"/>
              </w:rPr>
            </w:pPr>
          </w:p>
        </w:tc>
        <w:tc>
          <w:tcPr>
            <w:tcW w:w="4215" w:type="dxa"/>
            <w:gridSpan w:val="4"/>
          </w:tcPr>
          <w:p w14:paraId="7542280A" w14:textId="77777777" w:rsidR="00CC6548" w:rsidRPr="007D09E6" w:rsidRDefault="00CC6548" w:rsidP="00F30B8E">
            <w:pPr>
              <w:ind w:left="360" w:hanging="360"/>
              <w:jc w:val="both"/>
              <w:rPr>
                <w:sz w:val="24"/>
                <w:szCs w:val="24"/>
              </w:rPr>
            </w:pPr>
            <w:r w:rsidRPr="007D09E6">
              <w:rPr>
                <w:b/>
                <w:bCs/>
                <w:sz w:val="24"/>
                <w:szCs w:val="24"/>
              </w:rPr>
              <w:t>Total institutional</w:t>
            </w:r>
          </w:p>
        </w:tc>
        <w:tc>
          <w:tcPr>
            <w:tcW w:w="2070" w:type="dxa"/>
            <w:gridSpan w:val="3"/>
          </w:tcPr>
          <w:p w14:paraId="0607090A" w14:textId="77777777" w:rsidR="00CC6548" w:rsidRPr="007D09E6" w:rsidRDefault="00CC6548" w:rsidP="00287133">
            <w:pPr>
              <w:ind w:left="360" w:hanging="360"/>
              <w:jc w:val="center"/>
              <w:rPr>
                <w:sz w:val="24"/>
                <w:szCs w:val="24"/>
              </w:rPr>
            </w:pPr>
          </w:p>
        </w:tc>
        <w:tc>
          <w:tcPr>
            <w:tcW w:w="1620" w:type="dxa"/>
            <w:gridSpan w:val="3"/>
          </w:tcPr>
          <w:p w14:paraId="56F26C6B" w14:textId="77777777" w:rsidR="00CC6548" w:rsidRPr="007D09E6" w:rsidRDefault="00CC6548" w:rsidP="00287133">
            <w:pPr>
              <w:jc w:val="center"/>
              <w:rPr>
                <w:sz w:val="24"/>
                <w:szCs w:val="24"/>
              </w:rPr>
            </w:pPr>
          </w:p>
        </w:tc>
        <w:tc>
          <w:tcPr>
            <w:tcW w:w="810" w:type="dxa"/>
          </w:tcPr>
          <w:p w14:paraId="2D363005" w14:textId="77777777" w:rsidR="00CC6548" w:rsidRPr="007D09E6" w:rsidRDefault="00CC6548" w:rsidP="00287133">
            <w:pPr>
              <w:jc w:val="center"/>
              <w:rPr>
                <w:sz w:val="24"/>
                <w:szCs w:val="24"/>
              </w:rPr>
            </w:pPr>
          </w:p>
        </w:tc>
        <w:tc>
          <w:tcPr>
            <w:tcW w:w="1187" w:type="dxa"/>
            <w:gridSpan w:val="3"/>
          </w:tcPr>
          <w:p w14:paraId="12DCFFEB" w14:textId="77777777" w:rsidR="00CC6548" w:rsidRPr="007D09E6" w:rsidRDefault="00CC6548" w:rsidP="00287133">
            <w:pPr>
              <w:jc w:val="center"/>
              <w:rPr>
                <w:sz w:val="24"/>
                <w:szCs w:val="24"/>
              </w:rPr>
            </w:pPr>
          </w:p>
        </w:tc>
      </w:tr>
      <w:tr w:rsidR="00CC6548" w:rsidRPr="007D09E6" w14:paraId="7C67B5A4" w14:textId="77777777" w:rsidTr="00FC29FA">
        <w:tc>
          <w:tcPr>
            <w:tcW w:w="375" w:type="dxa"/>
          </w:tcPr>
          <w:p w14:paraId="521863FE" w14:textId="77777777" w:rsidR="00CC6548" w:rsidRPr="007D09E6" w:rsidRDefault="00CC6548" w:rsidP="00F30B8E">
            <w:pPr>
              <w:ind w:left="360" w:hanging="360"/>
              <w:jc w:val="both"/>
              <w:rPr>
                <w:sz w:val="24"/>
                <w:szCs w:val="24"/>
              </w:rPr>
            </w:pPr>
          </w:p>
        </w:tc>
        <w:tc>
          <w:tcPr>
            <w:tcW w:w="358" w:type="dxa"/>
          </w:tcPr>
          <w:p w14:paraId="0CC0F186" w14:textId="77777777" w:rsidR="00CC6548" w:rsidRPr="007D09E6" w:rsidRDefault="00CC6548" w:rsidP="00F30B8E">
            <w:pPr>
              <w:ind w:left="360" w:hanging="360"/>
              <w:jc w:val="both"/>
              <w:rPr>
                <w:sz w:val="24"/>
                <w:szCs w:val="24"/>
              </w:rPr>
            </w:pPr>
          </w:p>
        </w:tc>
        <w:tc>
          <w:tcPr>
            <w:tcW w:w="3857" w:type="dxa"/>
            <w:gridSpan w:val="3"/>
          </w:tcPr>
          <w:p w14:paraId="60FE6AE2" w14:textId="77777777" w:rsidR="00CC6548" w:rsidRPr="007D09E6" w:rsidRDefault="00CC6548" w:rsidP="00F30B8E">
            <w:pPr>
              <w:ind w:left="360" w:hanging="360"/>
              <w:jc w:val="both"/>
              <w:rPr>
                <w:sz w:val="24"/>
                <w:szCs w:val="24"/>
              </w:rPr>
            </w:pPr>
            <w:r w:rsidRPr="007D09E6">
              <w:rPr>
                <w:sz w:val="24"/>
                <w:szCs w:val="24"/>
              </w:rPr>
              <w:t>ERISA pension</w:t>
            </w:r>
          </w:p>
        </w:tc>
        <w:tc>
          <w:tcPr>
            <w:tcW w:w="2070" w:type="dxa"/>
            <w:gridSpan w:val="3"/>
          </w:tcPr>
          <w:p w14:paraId="1B574BB3" w14:textId="77777777" w:rsidR="00CC6548" w:rsidRPr="007D09E6" w:rsidRDefault="00CC6548" w:rsidP="00287133">
            <w:pPr>
              <w:ind w:left="360" w:hanging="360"/>
              <w:jc w:val="center"/>
              <w:rPr>
                <w:sz w:val="24"/>
                <w:szCs w:val="24"/>
              </w:rPr>
            </w:pPr>
          </w:p>
        </w:tc>
        <w:tc>
          <w:tcPr>
            <w:tcW w:w="1620" w:type="dxa"/>
            <w:gridSpan w:val="3"/>
          </w:tcPr>
          <w:p w14:paraId="7EFFE592" w14:textId="77777777" w:rsidR="00CC6548" w:rsidRPr="007D09E6" w:rsidRDefault="00CC6548" w:rsidP="00287133">
            <w:pPr>
              <w:jc w:val="center"/>
              <w:rPr>
                <w:sz w:val="24"/>
                <w:szCs w:val="24"/>
              </w:rPr>
            </w:pPr>
          </w:p>
        </w:tc>
        <w:tc>
          <w:tcPr>
            <w:tcW w:w="810" w:type="dxa"/>
          </w:tcPr>
          <w:p w14:paraId="3A17002F" w14:textId="77777777" w:rsidR="00CC6548" w:rsidRPr="007D09E6" w:rsidRDefault="00CC6548" w:rsidP="00287133">
            <w:pPr>
              <w:jc w:val="center"/>
              <w:rPr>
                <w:sz w:val="24"/>
                <w:szCs w:val="24"/>
              </w:rPr>
            </w:pPr>
          </w:p>
        </w:tc>
        <w:tc>
          <w:tcPr>
            <w:tcW w:w="1187" w:type="dxa"/>
            <w:gridSpan w:val="3"/>
          </w:tcPr>
          <w:p w14:paraId="1F6EE584" w14:textId="77777777" w:rsidR="00CC6548" w:rsidRPr="007D09E6" w:rsidRDefault="00CC6548" w:rsidP="00287133">
            <w:pPr>
              <w:jc w:val="center"/>
              <w:rPr>
                <w:sz w:val="24"/>
                <w:szCs w:val="24"/>
              </w:rPr>
            </w:pPr>
          </w:p>
        </w:tc>
      </w:tr>
      <w:tr w:rsidR="00CC6548" w:rsidRPr="007D09E6" w14:paraId="18B02EE5" w14:textId="77777777" w:rsidTr="00FC29FA">
        <w:tc>
          <w:tcPr>
            <w:tcW w:w="375" w:type="dxa"/>
          </w:tcPr>
          <w:p w14:paraId="31B059BA" w14:textId="77777777" w:rsidR="00CC6548" w:rsidRPr="007D09E6" w:rsidRDefault="00CC6548" w:rsidP="00F30B8E">
            <w:pPr>
              <w:ind w:left="360" w:hanging="360"/>
              <w:jc w:val="both"/>
              <w:rPr>
                <w:sz w:val="24"/>
                <w:szCs w:val="24"/>
              </w:rPr>
            </w:pPr>
          </w:p>
        </w:tc>
        <w:tc>
          <w:tcPr>
            <w:tcW w:w="358" w:type="dxa"/>
          </w:tcPr>
          <w:p w14:paraId="556F05DE" w14:textId="77777777" w:rsidR="00CC6548" w:rsidRPr="007D09E6" w:rsidRDefault="00CC6548" w:rsidP="00F30B8E">
            <w:pPr>
              <w:ind w:left="360" w:hanging="360"/>
              <w:jc w:val="both"/>
              <w:rPr>
                <w:sz w:val="24"/>
                <w:szCs w:val="24"/>
              </w:rPr>
            </w:pPr>
          </w:p>
        </w:tc>
        <w:tc>
          <w:tcPr>
            <w:tcW w:w="3857" w:type="dxa"/>
            <w:gridSpan w:val="3"/>
          </w:tcPr>
          <w:p w14:paraId="1F40F290" w14:textId="77777777" w:rsidR="00CC6548" w:rsidRPr="007D09E6" w:rsidRDefault="00CC6548" w:rsidP="00F30B8E">
            <w:pPr>
              <w:ind w:left="360" w:hanging="360"/>
              <w:jc w:val="both"/>
              <w:rPr>
                <w:sz w:val="24"/>
                <w:szCs w:val="24"/>
              </w:rPr>
            </w:pPr>
            <w:r w:rsidRPr="007D09E6">
              <w:rPr>
                <w:sz w:val="24"/>
                <w:szCs w:val="24"/>
              </w:rPr>
              <w:t>Non-ERISA pension</w:t>
            </w:r>
          </w:p>
        </w:tc>
        <w:tc>
          <w:tcPr>
            <w:tcW w:w="2070" w:type="dxa"/>
            <w:gridSpan w:val="3"/>
          </w:tcPr>
          <w:p w14:paraId="19A63AC8" w14:textId="77777777" w:rsidR="00CC6548" w:rsidRPr="007D09E6" w:rsidRDefault="00CC6548" w:rsidP="00287133">
            <w:pPr>
              <w:ind w:left="360" w:hanging="360"/>
              <w:jc w:val="center"/>
              <w:rPr>
                <w:sz w:val="24"/>
                <w:szCs w:val="24"/>
              </w:rPr>
            </w:pPr>
          </w:p>
        </w:tc>
        <w:tc>
          <w:tcPr>
            <w:tcW w:w="1620" w:type="dxa"/>
            <w:gridSpan w:val="3"/>
          </w:tcPr>
          <w:p w14:paraId="1929D48A" w14:textId="77777777" w:rsidR="00CC6548" w:rsidRPr="007D09E6" w:rsidRDefault="00CC6548" w:rsidP="00287133">
            <w:pPr>
              <w:jc w:val="center"/>
              <w:rPr>
                <w:sz w:val="24"/>
                <w:szCs w:val="24"/>
              </w:rPr>
            </w:pPr>
          </w:p>
        </w:tc>
        <w:tc>
          <w:tcPr>
            <w:tcW w:w="810" w:type="dxa"/>
          </w:tcPr>
          <w:p w14:paraId="74CB695A" w14:textId="77777777" w:rsidR="00CC6548" w:rsidRPr="007D09E6" w:rsidRDefault="00CC6548" w:rsidP="00287133">
            <w:pPr>
              <w:jc w:val="center"/>
              <w:rPr>
                <w:sz w:val="24"/>
                <w:szCs w:val="24"/>
              </w:rPr>
            </w:pPr>
          </w:p>
        </w:tc>
        <w:tc>
          <w:tcPr>
            <w:tcW w:w="1187" w:type="dxa"/>
            <w:gridSpan w:val="3"/>
          </w:tcPr>
          <w:p w14:paraId="3A959CE1" w14:textId="77777777" w:rsidR="00CC6548" w:rsidRPr="007D09E6" w:rsidRDefault="00CC6548" w:rsidP="00287133">
            <w:pPr>
              <w:jc w:val="center"/>
              <w:rPr>
                <w:sz w:val="24"/>
                <w:szCs w:val="24"/>
              </w:rPr>
            </w:pPr>
          </w:p>
        </w:tc>
      </w:tr>
      <w:tr w:rsidR="00CC6548" w:rsidRPr="007D09E6" w14:paraId="3B6E18E9" w14:textId="77777777" w:rsidTr="00FC29FA">
        <w:tc>
          <w:tcPr>
            <w:tcW w:w="375" w:type="dxa"/>
          </w:tcPr>
          <w:p w14:paraId="3A03C1C9" w14:textId="77777777" w:rsidR="00CC6548" w:rsidRPr="007D09E6" w:rsidRDefault="00CC6548" w:rsidP="00F30B8E">
            <w:pPr>
              <w:ind w:left="360" w:hanging="360"/>
              <w:jc w:val="both"/>
              <w:rPr>
                <w:sz w:val="24"/>
                <w:szCs w:val="24"/>
              </w:rPr>
            </w:pPr>
          </w:p>
        </w:tc>
        <w:tc>
          <w:tcPr>
            <w:tcW w:w="358" w:type="dxa"/>
          </w:tcPr>
          <w:p w14:paraId="3D2E1782" w14:textId="77777777" w:rsidR="00CC6548" w:rsidRPr="007D09E6" w:rsidRDefault="00CC6548" w:rsidP="00F30B8E">
            <w:pPr>
              <w:ind w:left="360" w:hanging="360"/>
              <w:jc w:val="both"/>
              <w:rPr>
                <w:sz w:val="24"/>
                <w:szCs w:val="24"/>
              </w:rPr>
            </w:pPr>
          </w:p>
        </w:tc>
        <w:tc>
          <w:tcPr>
            <w:tcW w:w="448" w:type="dxa"/>
          </w:tcPr>
          <w:p w14:paraId="2C48A7C0" w14:textId="77777777" w:rsidR="00CC6548" w:rsidRPr="007D09E6" w:rsidRDefault="00CC6548" w:rsidP="00F30B8E">
            <w:pPr>
              <w:ind w:left="360" w:hanging="360"/>
              <w:jc w:val="both"/>
              <w:rPr>
                <w:sz w:val="24"/>
                <w:szCs w:val="24"/>
              </w:rPr>
            </w:pPr>
          </w:p>
        </w:tc>
        <w:tc>
          <w:tcPr>
            <w:tcW w:w="3409" w:type="dxa"/>
            <w:gridSpan w:val="2"/>
          </w:tcPr>
          <w:p w14:paraId="7A583C33" w14:textId="77777777" w:rsidR="00CC6548" w:rsidRPr="007D09E6" w:rsidRDefault="00CC6548" w:rsidP="00F30B8E">
            <w:pPr>
              <w:ind w:left="360" w:hanging="360"/>
              <w:jc w:val="both"/>
              <w:rPr>
                <w:sz w:val="24"/>
                <w:szCs w:val="24"/>
              </w:rPr>
            </w:pPr>
            <w:r w:rsidRPr="007D09E6">
              <w:rPr>
                <w:sz w:val="24"/>
                <w:szCs w:val="24"/>
              </w:rPr>
              <w:t>Total employee benefit / pension</w:t>
            </w:r>
          </w:p>
        </w:tc>
        <w:tc>
          <w:tcPr>
            <w:tcW w:w="2070" w:type="dxa"/>
            <w:gridSpan w:val="3"/>
          </w:tcPr>
          <w:p w14:paraId="260A6D5C" w14:textId="77777777" w:rsidR="00CC6548" w:rsidRPr="007D09E6" w:rsidRDefault="00CC6548" w:rsidP="00287133">
            <w:pPr>
              <w:ind w:left="360" w:hanging="360"/>
              <w:jc w:val="center"/>
              <w:rPr>
                <w:sz w:val="24"/>
                <w:szCs w:val="24"/>
              </w:rPr>
            </w:pPr>
          </w:p>
        </w:tc>
        <w:tc>
          <w:tcPr>
            <w:tcW w:w="1620" w:type="dxa"/>
            <w:gridSpan w:val="3"/>
          </w:tcPr>
          <w:p w14:paraId="79122D92" w14:textId="77777777" w:rsidR="00CC6548" w:rsidRPr="007D09E6" w:rsidRDefault="00CC6548" w:rsidP="00287133">
            <w:pPr>
              <w:jc w:val="center"/>
              <w:rPr>
                <w:sz w:val="24"/>
                <w:szCs w:val="24"/>
              </w:rPr>
            </w:pPr>
          </w:p>
        </w:tc>
        <w:tc>
          <w:tcPr>
            <w:tcW w:w="810" w:type="dxa"/>
          </w:tcPr>
          <w:p w14:paraId="496B415C" w14:textId="77777777" w:rsidR="00CC6548" w:rsidRPr="007D09E6" w:rsidRDefault="00CC6548" w:rsidP="00287133">
            <w:pPr>
              <w:jc w:val="center"/>
              <w:rPr>
                <w:sz w:val="24"/>
                <w:szCs w:val="24"/>
              </w:rPr>
            </w:pPr>
          </w:p>
        </w:tc>
        <w:tc>
          <w:tcPr>
            <w:tcW w:w="1187" w:type="dxa"/>
            <w:gridSpan w:val="3"/>
          </w:tcPr>
          <w:p w14:paraId="32B7420F" w14:textId="77777777" w:rsidR="00CC6548" w:rsidRPr="007D09E6" w:rsidRDefault="00CC6548" w:rsidP="00287133">
            <w:pPr>
              <w:jc w:val="center"/>
              <w:rPr>
                <w:sz w:val="24"/>
                <w:szCs w:val="24"/>
              </w:rPr>
            </w:pPr>
          </w:p>
        </w:tc>
      </w:tr>
      <w:tr w:rsidR="00CC6548" w:rsidRPr="007D09E6" w14:paraId="7C7CA8DF" w14:textId="77777777" w:rsidTr="00FC29FA">
        <w:tc>
          <w:tcPr>
            <w:tcW w:w="375" w:type="dxa"/>
          </w:tcPr>
          <w:p w14:paraId="09BE65DC" w14:textId="77777777" w:rsidR="00CC6548" w:rsidRPr="007D09E6" w:rsidRDefault="00CC6548" w:rsidP="00F30B8E">
            <w:pPr>
              <w:ind w:left="360" w:hanging="360"/>
              <w:jc w:val="both"/>
              <w:rPr>
                <w:sz w:val="24"/>
                <w:szCs w:val="24"/>
              </w:rPr>
            </w:pPr>
          </w:p>
        </w:tc>
        <w:tc>
          <w:tcPr>
            <w:tcW w:w="358" w:type="dxa"/>
          </w:tcPr>
          <w:p w14:paraId="685659C6" w14:textId="77777777" w:rsidR="00CC6548" w:rsidRPr="007D09E6" w:rsidRDefault="00CC6548" w:rsidP="00F30B8E">
            <w:pPr>
              <w:ind w:left="360" w:hanging="360"/>
              <w:jc w:val="both"/>
              <w:rPr>
                <w:sz w:val="24"/>
                <w:szCs w:val="24"/>
              </w:rPr>
            </w:pPr>
          </w:p>
        </w:tc>
        <w:tc>
          <w:tcPr>
            <w:tcW w:w="3857" w:type="dxa"/>
            <w:gridSpan w:val="3"/>
          </w:tcPr>
          <w:p w14:paraId="53BEEB41" w14:textId="77777777" w:rsidR="00CC6548" w:rsidRPr="007D09E6" w:rsidRDefault="00CC6548" w:rsidP="00F30B8E">
            <w:pPr>
              <w:ind w:left="360" w:hanging="360"/>
              <w:jc w:val="both"/>
              <w:rPr>
                <w:sz w:val="24"/>
                <w:szCs w:val="24"/>
              </w:rPr>
            </w:pPr>
            <w:r w:rsidRPr="007D09E6">
              <w:rPr>
                <w:sz w:val="24"/>
                <w:szCs w:val="24"/>
              </w:rPr>
              <w:t>Foundation, endowment &amp; hospital</w:t>
            </w:r>
          </w:p>
        </w:tc>
        <w:tc>
          <w:tcPr>
            <w:tcW w:w="2070" w:type="dxa"/>
            <w:gridSpan w:val="3"/>
          </w:tcPr>
          <w:p w14:paraId="5E53ECC9" w14:textId="77777777" w:rsidR="00CC6548" w:rsidRPr="007D09E6" w:rsidRDefault="00CC6548" w:rsidP="00287133">
            <w:pPr>
              <w:ind w:left="360" w:hanging="360"/>
              <w:jc w:val="center"/>
              <w:rPr>
                <w:sz w:val="24"/>
                <w:szCs w:val="24"/>
              </w:rPr>
            </w:pPr>
          </w:p>
        </w:tc>
        <w:tc>
          <w:tcPr>
            <w:tcW w:w="1620" w:type="dxa"/>
            <w:gridSpan w:val="3"/>
          </w:tcPr>
          <w:p w14:paraId="54AFC27F" w14:textId="77777777" w:rsidR="00CC6548" w:rsidRPr="007D09E6" w:rsidRDefault="00CC6548" w:rsidP="00287133">
            <w:pPr>
              <w:jc w:val="center"/>
              <w:rPr>
                <w:sz w:val="24"/>
                <w:szCs w:val="24"/>
              </w:rPr>
            </w:pPr>
          </w:p>
        </w:tc>
        <w:tc>
          <w:tcPr>
            <w:tcW w:w="810" w:type="dxa"/>
          </w:tcPr>
          <w:p w14:paraId="75C5560E" w14:textId="77777777" w:rsidR="00CC6548" w:rsidRPr="007D09E6" w:rsidRDefault="00CC6548" w:rsidP="00287133">
            <w:pPr>
              <w:jc w:val="center"/>
              <w:rPr>
                <w:sz w:val="24"/>
                <w:szCs w:val="24"/>
              </w:rPr>
            </w:pPr>
          </w:p>
        </w:tc>
        <w:tc>
          <w:tcPr>
            <w:tcW w:w="1187" w:type="dxa"/>
            <w:gridSpan w:val="3"/>
          </w:tcPr>
          <w:p w14:paraId="2E8341B6" w14:textId="77777777" w:rsidR="00CC6548" w:rsidRPr="007D09E6" w:rsidRDefault="00CC6548" w:rsidP="00287133">
            <w:pPr>
              <w:jc w:val="center"/>
              <w:rPr>
                <w:sz w:val="24"/>
                <w:szCs w:val="24"/>
              </w:rPr>
            </w:pPr>
          </w:p>
        </w:tc>
      </w:tr>
      <w:tr w:rsidR="00CC6548" w:rsidRPr="007D09E6" w14:paraId="47D6A9D4" w14:textId="77777777" w:rsidTr="00FC29FA">
        <w:tc>
          <w:tcPr>
            <w:tcW w:w="375" w:type="dxa"/>
          </w:tcPr>
          <w:p w14:paraId="55677756" w14:textId="77777777" w:rsidR="00CC6548" w:rsidRPr="007D09E6" w:rsidRDefault="00CC6548" w:rsidP="00F30B8E">
            <w:pPr>
              <w:ind w:left="360" w:hanging="360"/>
              <w:jc w:val="both"/>
              <w:rPr>
                <w:sz w:val="24"/>
                <w:szCs w:val="24"/>
              </w:rPr>
            </w:pPr>
          </w:p>
        </w:tc>
        <w:tc>
          <w:tcPr>
            <w:tcW w:w="358" w:type="dxa"/>
          </w:tcPr>
          <w:p w14:paraId="7D59EFB0" w14:textId="77777777" w:rsidR="00CC6548" w:rsidRPr="007D09E6" w:rsidRDefault="00CC6548" w:rsidP="00F30B8E">
            <w:pPr>
              <w:ind w:left="360" w:hanging="360"/>
              <w:jc w:val="both"/>
              <w:rPr>
                <w:sz w:val="24"/>
                <w:szCs w:val="24"/>
              </w:rPr>
            </w:pPr>
          </w:p>
        </w:tc>
        <w:tc>
          <w:tcPr>
            <w:tcW w:w="3857" w:type="dxa"/>
            <w:gridSpan w:val="3"/>
          </w:tcPr>
          <w:p w14:paraId="7E4D1DC8" w14:textId="77777777" w:rsidR="00CC6548" w:rsidRPr="007D09E6" w:rsidRDefault="00CC6548" w:rsidP="00F30B8E">
            <w:pPr>
              <w:ind w:left="360" w:hanging="360"/>
              <w:jc w:val="both"/>
              <w:rPr>
                <w:sz w:val="24"/>
                <w:szCs w:val="24"/>
              </w:rPr>
            </w:pPr>
            <w:r w:rsidRPr="007D09E6">
              <w:rPr>
                <w:sz w:val="24"/>
                <w:szCs w:val="24"/>
              </w:rPr>
              <w:t>Financial institution</w:t>
            </w:r>
          </w:p>
        </w:tc>
        <w:tc>
          <w:tcPr>
            <w:tcW w:w="2070" w:type="dxa"/>
            <w:gridSpan w:val="3"/>
          </w:tcPr>
          <w:p w14:paraId="6F7C82C1" w14:textId="77777777" w:rsidR="00CC6548" w:rsidRPr="007D09E6" w:rsidRDefault="00CC6548" w:rsidP="00287133">
            <w:pPr>
              <w:ind w:left="360" w:hanging="360"/>
              <w:jc w:val="center"/>
              <w:rPr>
                <w:sz w:val="24"/>
                <w:szCs w:val="24"/>
              </w:rPr>
            </w:pPr>
          </w:p>
        </w:tc>
        <w:tc>
          <w:tcPr>
            <w:tcW w:w="1620" w:type="dxa"/>
            <w:gridSpan w:val="3"/>
          </w:tcPr>
          <w:p w14:paraId="16B1251F" w14:textId="77777777" w:rsidR="00CC6548" w:rsidRPr="007D09E6" w:rsidRDefault="00CC6548" w:rsidP="00287133">
            <w:pPr>
              <w:jc w:val="center"/>
              <w:rPr>
                <w:sz w:val="24"/>
                <w:szCs w:val="24"/>
              </w:rPr>
            </w:pPr>
          </w:p>
        </w:tc>
        <w:tc>
          <w:tcPr>
            <w:tcW w:w="810" w:type="dxa"/>
          </w:tcPr>
          <w:p w14:paraId="24E9C53E" w14:textId="77777777" w:rsidR="00CC6548" w:rsidRPr="007D09E6" w:rsidRDefault="00CC6548" w:rsidP="00287133">
            <w:pPr>
              <w:jc w:val="center"/>
              <w:rPr>
                <w:sz w:val="24"/>
                <w:szCs w:val="24"/>
              </w:rPr>
            </w:pPr>
          </w:p>
        </w:tc>
        <w:tc>
          <w:tcPr>
            <w:tcW w:w="1187" w:type="dxa"/>
            <w:gridSpan w:val="3"/>
          </w:tcPr>
          <w:p w14:paraId="3740B118" w14:textId="77777777" w:rsidR="00CC6548" w:rsidRPr="007D09E6" w:rsidRDefault="00CC6548" w:rsidP="00287133">
            <w:pPr>
              <w:jc w:val="center"/>
              <w:rPr>
                <w:sz w:val="24"/>
                <w:szCs w:val="24"/>
              </w:rPr>
            </w:pPr>
          </w:p>
        </w:tc>
      </w:tr>
      <w:tr w:rsidR="00CC6548" w:rsidRPr="007D09E6" w14:paraId="2A692170" w14:textId="77777777" w:rsidTr="00FC29FA">
        <w:tc>
          <w:tcPr>
            <w:tcW w:w="375" w:type="dxa"/>
          </w:tcPr>
          <w:p w14:paraId="113E0821" w14:textId="77777777" w:rsidR="00CC6548" w:rsidRPr="007D09E6" w:rsidRDefault="00CC6548" w:rsidP="00F30B8E">
            <w:pPr>
              <w:ind w:left="360" w:hanging="360"/>
              <w:jc w:val="both"/>
              <w:rPr>
                <w:b/>
                <w:bCs/>
                <w:sz w:val="24"/>
                <w:szCs w:val="24"/>
              </w:rPr>
            </w:pPr>
          </w:p>
        </w:tc>
        <w:tc>
          <w:tcPr>
            <w:tcW w:w="4215" w:type="dxa"/>
            <w:gridSpan w:val="4"/>
          </w:tcPr>
          <w:p w14:paraId="13CA92DD" w14:textId="77777777" w:rsidR="00CC6548" w:rsidRPr="007D09E6" w:rsidRDefault="00CC6548" w:rsidP="00F30B8E">
            <w:pPr>
              <w:ind w:left="360" w:hanging="360"/>
              <w:jc w:val="both"/>
              <w:rPr>
                <w:sz w:val="24"/>
                <w:szCs w:val="24"/>
              </w:rPr>
            </w:pPr>
            <w:r w:rsidRPr="007D09E6">
              <w:rPr>
                <w:b/>
                <w:bCs/>
                <w:sz w:val="24"/>
                <w:szCs w:val="24"/>
              </w:rPr>
              <w:t>Total non-institutional investment</w:t>
            </w:r>
          </w:p>
        </w:tc>
        <w:tc>
          <w:tcPr>
            <w:tcW w:w="2070" w:type="dxa"/>
            <w:gridSpan w:val="3"/>
          </w:tcPr>
          <w:p w14:paraId="5D70D697" w14:textId="77777777" w:rsidR="00CC6548" w:rsidRPr="007D09E6" w:rsidRDefault="00CC6548" w:rsidP="00287133">
            <w:pPr>
              <w:ind w:left="360" w:hanging="360"/>
              <w:jc w:val="center"/>
              <w:rPr>
                <w:sz w:val="24"/>
                <w:szCs w:val="24"/>
              </w:rPr>
            </w:pPr>
          </w:p>
        </w:tc>
        <w:tc>
          <w:tcPr>
            <w:tcW w:w="1620" w:type="dxa"/>
            <w:gridSpan w:val="3"/>
          </w:tcPr>
          <w:p w14:paraId="4CE5426F" w14:textId="77777777" w:rsidR="00CC6548" w:rsidRPr="007D09E6" w:rsidRDefault="00CC6548" w:rsidP="00287133">
            <w:pPr>
              <w:jc w:val="center"/>
              <w:rPr>
                <w:sz w:val="24"/>
                <w:szCs w:val="24"/>
              </w:rPr>
            </w:pPr>
          </w:p>
        </w:tc>
        <w:tc>
          <w:tcPr>
            <w:tcW w:w="810" w:type="dxa"/>
          </w:tcPr>
          <w:p w14:paraId="12328587" w14:textId="77777777" w:rsidR="00CC6548" w:rsidRPr="007D09E6" w:rsidRDefault="00CC6548" w:rsidP="00287133">
            <w:pPr>
              <w:jc w:val="center"/>
              <w:rPr>
                <w:sz w:val="24"/>
                <w:szCs w:val="24"/>
              </w:rPr>
            </w:pPr>
          </w:p>
        </w:tc>
        <w:tc>
          <w:tcPr>
            <w:tcW w:w="1187" w:type="dxa"/>
            <w:gridSpan w:val="3"/>
          </w:tcPr>
          <w:p w14:paraId="3739406B" w14:textId="77777777" w:rsidR="00CC6548" w:rsidRPr="007D09E6" w:rsidRDefault="00CC6548" w:rsidP="00287133">
            <w:pPr>
              <w:jc w:val="center"/>
              <w:rPr>
                <w:sz w:val="24"/>
                <w:szCs w:val="24"/>
              </w:rPr>
            </w:pPr>
          </w:p>
        </w:tc>
      </w:tr>
      <w:tr w:rsidR="00CC6548" w:rsidRPr="007D09E6" w14:paraId="4C8DE652" w14:textId="77777777" w:rsidTr="00FC29FA">
        <w:tc>
          <w:tcPr>
            <w:tcW w:w="375" w:type="dxa"/>
          </w:tcPr>
          <w:p w14:paraId="1E3493FD" w14:textId="77777777" w:rsidR="00CC6548" w:rsidRPr="007D09E6" w:rsidRDefault="00CC6548" w:rsidP="00F30B8E">
            <w:pPr>
              <w:ind w:left="360" w:hanging="360"/>
              <w:jc w:val="both"/>
              <w:rPr>
                <w:sz w:val="24"/>
                <w:szCs w:val="24"/>
              </w:rPr>
            </w:pPr>
          </w:p>
        </w:tc>
        <w:tc>
          <w:tcPr>
            <w:tcW w:w="358" w:type="dxa"/>
          </w:tcPr>
          <w:p w14:paraId="621E23A1" w14:textId="77777777" w:rsidR="00CC6548" w:rsidRPr="007D09E6" w:rsidRDefault="00CC6548" w:rsidP="00F30B8E">
            <w:pPr>
              <w:ind w:left="360" w:hanging="360"/>
              <w:jc w:val="both"/>
              <w:rPr>
                <w:sz w:val="24"/>
                <w:szCs w:val="24"/>
              </w:rPr>
            </w:pPr>
          </w:p>
        </w:tc>
        <w:tc>
          <w:tcPr>
            <w:tcW w:w="3857" w:type="dxa"/>
            <w:gridSpan w:val="3"/>
          </w:tcPr>
          <w:p w14:paraId="3949C5B5" w14:textId="77777777" w:rsidR="00CC6548" w:rsidRPr="007D09E6" w:rsidRDefault="00CC6548" w:rsidP="00F30B8E">
            <w:pPr>
              <w:ind w:left="360" w:hanging="360"/>
              <w:jc w:val="both"/>
              <w:rPr>
                <w:sz w:val="24"/>
                <w:szCs w:val="24"/>
              </w:rPr>
            </w:pPr>
            <w:r w:rsidRPr="007D09E6">
              <w:rPr>
                <w:sz w:val="24"/>
                <w:szCs w:val="24"/>
              </w:rPr>
              <w:t>High Net Worth &amp; Family office</w:t>
            </w:r>
          </w:p>
        </w:tc>
        <w:tc>
          <w:tcPr>
            <w:tcW w:w="2070" w:type="dxa"/>
            <w:gridSpan w:val="3"/>
          </w:tcPr>
          <w:p w14:paraId="5E329202" w14:textId="77777777" w:rsidR="00CC6548" w:rsidRPr="007D09E6" w:rsidRDefault="00CC6548" w:rsidP="00287133">
            <w:pPr>
              <w:ind w:left="360" w:hanging="360"/>
              <w:jc w:val="center"/>
              <w:rPr>
                <w:sz w:val="24"/>
                <w:szCs w:val="24"/>
              </w:rPr>
            </w:pPr>
          </w:p>
        </w:tc>
        <w:tc>
          <w:tcPr>
            <w:tcW w:w="1620" w:type="dxa"/>
            <w:gridSpan w:val="3"/>
          </w:tcPr>
          <w:p w14:paraId="55184E16" w14:textId="77777777" w:rsidR="00CC6548" w:rsidRPr="007D09E6" w:rsidRDefault="00CC6548" w:rsidP="00287133">
            <w:pPr>
              <w:jc w:val="center"/>
              <w:rPr>
                <w:sz w:val="24"/>
                <w:szCs w:val="24"/>
              </w:rPr>
            </w:pPr>
          </w:p>
        </w:tc>
        <w:tc>
          <w:tcPr>
            <w:tcW w:w="810" w:type="dxa"/>
          </w:tcPr>
          <w:p w14:paraId="20788965" w14:textId="77777777" w:rsidR="00CC6548" w:rsidRPr="007D09E6" w:rsidRDefault="00CC6548" w:rsidP="00287133">
            <w:pPr>
              <w:jc w:val="center"/>
              <w:rPr>
                <w:sz w:val="24"/>
                <w:szCs w:val="24"/>
              </w:rPr>
            </w:pPr>
          </w:p>
        </w:tc>
        <w:tc>
          <w:tcPr>
            <w:tcW w:w="1187" w:type="dxa"/>
            <w:gridSpan w:val="3"/>
          </w:tcPr>
          <w:p w14:paraId="4B3BB4A4" w14:textId="77777777" w:rsidR="00CC6548" w:rsidRPr="007D09E6" w:rsidRDefault="00CC6548" w:rsidP="00287133">
            <w:pPr>
              <w:jc w:val="center"/>
              <w:rPr>
                <w:sz w:val="24"/>
                <w:szCs w:val="24"/>
              </w:rPr>
            </w:pPr>
          </w:p>
        </w:tc>
      </w:tr>
      <w:tr w:rsidR="00CC6548" w:rsidRPr="007D09E6" w14:paraId="0C5F3251" w14:textId="77777777" w:rsidTr="00FC29FA">
        <w:tc>
          <w:tcPr>
            <w:tcW w:w="375" w:type="dxa"/>
          </w:tcPr>
          <w:p w14:paraId="7AC9C375" w14:textId="77777777" w:rsidR="00CC6548" w:rsidRPr="007D09E6" w:rsidRDefault="00CC6548" w:rsidP="00F30B8E">
            <w:pPr>
              <w:ind w:left="360" w:hanging="360"/>
              <w:jc w:val="both"/>
              <w:rPr>
                <w:sz w:val="24"/>
                <w:szCs w:val="24"/>
              </w:rPr>
            </w:pPr>
          </w:p>
        </w:tc>
        <w:tc>
          <w:tcPr>
            <w:tcW w:w="358" w:type="dxa"/>
          </w:tcPr>
          <w:p w14:paraId="295C6062" w14:textId="77777777" w:rsidR="00CC6548" w:rsidRPr="007D09E6" w:rsidRDefault="00CC6548" w:rsidP="00F30B8E">
            <w:pPr>
              <w:ind w:left="360" w:hanging="360"/>
              <w:jc w:val="both"/>
              <w:rPr>
                <w:sz w:val="24"/>
                <w:szCs w:val="24"/>
              </w:rPr>
            </w:pPr>
          </w:p>
        </w:tc>
        <w:tc>
          <w:tcPr>
            <w:tcW w:w="3857" w:type="dxa"/>
            <w:gridSpan w:val="3"/>
          </w:tcPr>
          <w:p w14:paraId="57EA5343" w14:textId="77777777" w:rsidR="00CC6548" w:rsidRPr="007D09E6" w:rsidRDefault="00CC6548" w:rsidP="00F30B8E">
            <w:pPr>
              <w:ind w:left="360" w:hanging="360"/>
              <w:jc w:val="both"/>
              <w:rPr>
                <w:sz w:val="24"/>
                <w:szCs w:val="24"/>
              </w:rPr>
            </w:pPr>
            <w:r w:rsidRPr="007D09E6">
              <w:rPr>
                <w:sz w:val="24"/>
                <w:szCs w:val="24"/>
              </w:rPr>
              <w:t>Other - specify:</w:t>
            </w:r>
          </w:p>
        </w:tc>
        <w:tc>
          <w:tcPr>
            <w:tcW w:w="2070" w:type="dxa"/>
            <w:gridSpan w:val="3"/>
          </w:tcPr>
          <w:p w14:paraId="53890C01" w14:textId="77777777" w:rsidR="00CC6548" w:rsidRPr="007D09E6" w:rsidRDefault="00CC6548" w:rsidP="00287133">
            <w:pPr>
              <w:ind w:left="360" w:hanging="360"/>
              <w:jc w:val="center"/>
              <w:rPr>
                <w:sz w:val="24"/>
                <w:szCs w:val="24"/>
              </w:rPr>
            </w:pPr>
          </w:p>
        </w:tc>
        <w:tc>
          <w:tcPr>
            <w:tcW w:w="1620" w:type="dxa"/>
            <w:gridSpan w:val="3"/>
          </w:tcPr>
          <w:p w14:paraId="4B9E53F6" w14:textId="77777777" w:rsidR="00CC6548" w:rsidRPr="007D09E6" w:rsidRDefault="00CC6548" w:rsidP="00287133">
            <w:pPr>
              <w:jc w:val="center"/>
              <w:rPr>
                <w:sz w:val="24"/>
                <w:szCs w:val="24"/>
              </w:rPr>
            </w:pPr>
          </w:p>
        </w:tc>
        <w:tc>
          <w:tcPr>
            <w:tcW w:w="810" w:type="dxa"/>
          </w:tcPr>
          <w:p w14:paraId="1407D6CB" w14:textId="77777777" w:rsidR="00CC6548" w:rsidRPr="007D09E6" w:rsidRDefault="00CC6548" w:rsidP="00287133">
            <w:pPr>
              <w:jc w:val="center"/>
              <w:rPr>
                <w:sz w:val="24"/>
                <w:szCs w:val="24"/>
              </w:rPr>
            </w:pPr>
          </w:p>
        </w:tc>
        <w:tc>
          <w:tcPr>
            <w:tcW w:w="1187" w:type="dxa"/>
            <w:gridSpan w:val="3"/>
          </w:tcPr>
          <w:p w14:paraId="0BC7D5BC" w14:textId="77777777" w:rsidR="00CC6548" w:rsidRPr="007D09E6" w:rsidRDefault="00CC6548" w:rsidP="00287133">
            <w:pPr>
              <w:jc w:val="center"/>
              <w:rPr>
                <w:sz w:val="24"/>
                <w:szCs w:val="24"/>
              </w:rPr>
            </w:pPr>
          </w:p>
        </w:tc>
      </w:tr>
      <w:tr w:rsidR="00CC6548" w:rsidRPr="007D09E6" w14:paraId="5840C7A9" w14:textId="77777777" w:rsidTr="00FC29FA">
        <w:tc>
          <w:tcPr>
            <w:tcW w:w="4590" w:type="dxa"/>
            <w:gridSpan w:val="5"/>
          </w:tcPr>
          <w:p w14:paraId="3B19F690" w14:textId="77777777" w:rsidR="00CC6548" w:rsidRPr="007D09E6" w:rsidRDefault="00CC6548" w:rsidP="00F30B8E">
            <w:pPr>
              <w:jc w:val="both"/>
              <w:rPr>
                <w:sz w:val="24"/>
                <w:szCs w:val="24"/>
              </w:rPr>
            </w:pPr>
            <w:r w:rsidRPr="007D09E6">
              <w:rPr>
                <w:b/>
                <w:bCs/>
                <w:sz w:val="24"/>
                <w:szCs w:val="24"/>
              </w:rPr>
              <w:t>TOTAL INTERNAL</w:t>
            </w:r>
          </w:p>
        </w:tc>
        <w:tc>
          <w:tcPr>
            <w:tcW w:w="2070" w:type="dxa"/>
            <w:gridSpan w:val="3"/>
          </w:tcPr>
          <w:p w14:paraId="6E14C16F" w14:textId="77777777" w:rsidR="00CC6548" w:rsidRPr="007D09E6" w:rsidRDefault="00CC6548" w:rsidP="00287133">
            <w:pPr>
              <w:jc w:val="center"/>
              <w:rPr>
                <w:sz w:val="24"/>
                <w:szCs w:val="24"/>
              </w:rPr>
            </w:pPr>
          </w:p>
        </w:tc>
        <w:tc>
          <w:tcPr>
            <w:tcW w:w="1620" w:type="dxa"/>
            <w:gridSpan w:val="3"/>
          </w:tcPr>
          <w:p w14:paraId="2D4DB856" w14:textId="77777777" w:rsidR="00CC6548" w:rsidRPr="007D09E6" w:rsidRDefault="00CC6548" w:rsidP="00287133">
            <w:pPr>
              <w:jc w:val="center"/>
              <w:rPr>
                <w:sz w:val="24"/>
                <w:szCs w:val="24"/>
              </w:rPr>
            </w:pPr>
          </w:p>
        </w:tc>
        <w:tc>
          <w:tcPr>
            <w:tcW w:w="810" w:type="dxa"/>
          </w:tcPr>
          <w:p w14:paraId="19A57C35" w14:textId="77777777" w:rsidR="00CC6548" w:rsidRPr="007D09E6" w:rsidRDefault="00CC6548" w:rsidP="00287133">
            <w:pPr>
              <w:jc w:val="center"/>
              <w:rPr>
                <w:sz w:val="24"/>
                <w:szCs w:val="24"/>
              </w:rPr>
            </w:pPr>
          </w:p>
        </w:tc>
        <w:tc>
          <w:tcPr>
            <w:tcW w:w="1187" w:type="dxa"/>
            <w:gridSpan w:val="3"/>
          </w:tcPr>
          <w:p w14:paraId="7C9AC33C" w14:textId="77777777" w:rsidR="00CC6548" w:rsidRPr="007D09E6" w:rsidRDefault="00CC6548" w:rsidP="00287133">
            <w:pPr>
              <w:jc w:val="center"/>
              <w:rPr>
                <w:sz w:val="24"/>
                <w:szCs w:val="24"/>
              </w:rPr>
            </w:pPr>
          </w:p>
        </w:tc>
      </w:tr>
      <w:tr w:rsidR="00CC6548" w:rsidRPr="007D09E6" w14:paraId="632B2A3F" w14:textId="77777777" w:rsidTr="00FC29FA">
        <w:tc>
          <w:tcPr>
            <w:tcW w:w="375" w:type="dxa"/>
          </w:tcPr>
          <w:p w14:paraId="483889C4" w14:textId="77777777" w:rsidR="00CC6548" w:rsidRPr="007D09E6" w:rsidRDefault="00CC6548" w:rsidP="00F30B8E">
            <w:pPr>
              <w:jc w:val="both"/>
              <w:rPr>
                <w:sz w:val="24"/>
                <w:szCs w:val="24"/>
              </w:rPr>
            </w:pPr>
          </w:p>
        </w:tc>
        <w:tc>
          <w:tcPr>
            <w:tcW w:w="4215" w:type="dxa"/>
            <w:gridSpan w:val="4"/>
          </w:tcPr>
          <w:p w14:paraId="3C0A0935" w14:textId="77777777" w:rsidR="00CC6548" w:rsidRPr="007D09E6" w:rsidRDefault="00CC6548" w:rsidP="00F30B8E">
            <w:pPr>
              <w:jc w:val="both"/>
              <w:rPr>
                <w:sz w:val="24"/>
                <w:szCs w:val="24"/>
              </w:rPr>
            </w:pPr>
            <w:r w:rsidRPr="007D09E6">
              <w:rPr>
                <w:sz w:val="24"/>
                <w:szCs w:val="24"/>
              </w:rPr>
              <w:t>G.P. (all employees / principals)</w:t>
            </w:r>
          </w:p>
        </w:tc>
        <w:tc>
          <w:tcPr>
            <w:tcW w:w="2070" w:type="dxa"/>
            <w:gridSpan w:val="3"/>
          </w:tcPr>
          <w:p w14:paraId="68100A65" w14:textId="77777777" w:rsidR="00CC6548" w:rsidRPr="007D09E6" w:rsidRDefault="00CC6548" w:rsidP="00287133">
            <w:pPr>
              <w:jc w:val="center"/>
              <w:rPr>
                <w:sz w:val="24"/>
                <w:szCs w:val="24"/>
              </w:rPr>
            </w:pPr>
          </w:p>
        </w:tc>
        <w:tc>
          <w:tcPr>
            <w:tcW w:w="1620" w:type="dxa"/>
            <w:gridSpan w:val="3"/>
          </w:tcPr>
          <w:p w14:paraId="4A6BC438" w14:textId="77777777" w:rsidR="00CC6548" w:rsidRPr="007D09E6" w:rsidRDefault="00CC6548" w:rsidP="00287133">
            <w:pPr>
              <w:jc w:val="center"/>
              <w:rPr>
                <w:sz w:val="24"/>
                <w:szCs w:val="24"/>
              </w:rPr>
            </w:pPr>
          </w:p>
        </w:tc>
        <w:tc>
          <w:tcPr>
            <w:tcW w:w="810" w:type="dxa"/>
          </w:tcPr>
          <w:p w14:paraId="23537807" w14:textId="77777777" w:rsidR="00CC6548" w:rsidRPr="007D09E6" w:rsidRDefault="00CC6548" w:rsidP="00287133">
            <w:pPr>
              <w:jc w:val="center"/>
              <w:rPr>
                <w:sz w:val="24"/>
                <w:szCs w:val="24"/>
              </w:rPr>
            </w:pPr>
          </w:p>
        </w:tc>
        <w:tc>
          <w:tcPr>
            <w:tcW w:w="1187" w:type="dxa"/>
            <w:gridSpan w:val="3"/>
          </w:tcPr>
          <w:p w14:paraId="54307CA8" w14:textId="77777777" w:rsidR="00CC6548" w:rsidRPr="007D09E6" w:rsidRDefault="00CC6548" w:rsidP="00287133">
            <w:pPr>
              <w:jc w:val="center"/>
              <w:rPr>
                <w:sz w:val="24"/>
                <w:szCs w:val="24"/>
              </w:rPr>
            </w:pPr>
          </w:p>
        </w:tc>
      </w:tr>
      <w:tr w:rsidR="00CC6548" w:rsidRPr="007D09E6" w14:paraId="572CB4BF" w14:textId="77777777" w:rsidTr="00FC29FA">
        <w:tc>
          <w:tcPr>
            <w:tcW w:w="375" w:type="dxa"/>
          </w:tcPr>
          <w:p w14:paraId="0A009E56" w14:textId="77777777" w:rsidR="00CC6548" w:rsidRPr="007D09E6" w:rsidRDefault="00CC6548" w:rsidP="00F30B8E">
            <w:pPr>
              <w:jc w:val="both"/>
              <w:rPr>
                <w:sz w:val="24"/>
                <w:szCs w:val="24"/>
              </w:rPr>
            </w:pPr>
          </w:p>
        </w:tc>
        <w:tc>
          <w:tcPr>
            <w:tcW w:w="4215" w:type="dxa"/>
            <w:gridSpan w:val="4"/>
          </w:tcPr>
          <w:p w14:paraId="54C70EDA" w14:textId="77777777" w:rsidR="00CC6548" w:rsidRPr="007D09E6" w:rsidRDefault="00CC6548" w:rsidP="00F30B8E">
            <w:pPr>
              <w:jc w:val="both"/>
              <w:rPr>
                <w:sz w:val="24"/>
                <w:szCs w:val="24"/>
              </w:rPr>
            </w:pPr>
            <w:r w:rsidRPr="007D09E6">
              <w:rPr>
                <w:sz w:val="24"/>
                <w:szCs w:val="24"/>
              </w:rPr>
              <w:t xml:space="preserve">Affiliated entities:   </w:t>
            </w:r>
          </w:p>
        </w:tc>
        <w:tc>
          <w:tcPr>
            <w:tcW w:w="2070" w:type="dxa"/>
            <w:gridSpan w:val="3"/>
          </w:tcPr>
          <w:p w14:paraId="73919137" w14:textId="77777777" w:rsidR="00CC6548" w:rsidRPr="007D09E6" w:rsidRDefault="00CC6548" w:rsidP="00287133">
            <w:pPr>
              <w:jc w:val="center"/>
              <w:rPr>
                <w:sz w:val="24"/>
                <w:szCs w:val="24"/>
              </w:rPr>
            </w:pPr>
          </w:p>
        </w:tc>
        <w:tc>
          <w:tcPr>
            <w:tcW w:w="1620" w:type="dxa"/>
            <w:gridSpan w:val="3"/>
          </w:tcPr>
          <w:p w14:paraId="327CEAE2" w14:textId="77777777" w:rsidR="00CC6548" w:rsidRPr="007D09E6" w:rsidRDefault="00CC6548" w:rsidP="00287133">
            <w:pPr>
              <w:jc w:val="center"/>
              <w:rPr>
                <w:sz w:val="24"/>
                <w:szCs w:val="24"/>
              </w:rPr>
            </w:pPr>
          </w:p>
        </w:tc>
        <w:tc>
          <w:tcPr>
            <w:tcW w:w="810" w:type="dxa"/>
          </w:tcPr>
          <w:p w14:paraId="7D4BBC56" w14:textId="77777777" w:rsidR="00CC6548" w:rsidRPr="007D09E6" w:rsidRDefault="00CC6548" w:rsidP="00287133">
            <w:pPr>
              <w:jc w:val="center"/>
              <w:rPr>
                <w:sz w:val="24"/>
                <w:szCs w:val="24"/>
              </w:rPr>
            </w:pPr>
          </w:p>
        </w:tc>
        <w:tc>
          <w:tcPr>
            <w:tcW w:w="1187" w:type="dxa"/>
            <w:gridSpan w:val="3"/>
          </w:tcPr>
          <w:p w14:paraId="5D852015" w14:textId="77777777" w:rsidR="00CC6548" w:rsidRPr="007D09E6" w:rsidRDefault="00CC6548" w:rsidP="00287133">
            <w:pPr>
              <w:jc w:val="center"/>
              <w:rPr>
                <w:sz w:val="24"/>
                <w:szCs w:val="24"/>
              </w:rPr>
            </w:pPr>
          </w:p>
        </w:tc>
      </w:tr>
      <w:tr w:rsidR="00CC6548" w:rsidRPr="007D09E6" w14:paraId="751D46D4" w14:textId="77777777" w:rsidTr="00FC29FA">
        <w:tc>
          <w:tcPr>
            <w:tcW w:w="4590" w:type="dxa"/>
            <w:gridSpan w:val="5"/>
          </w:tcPr>
          <w:p w14:paraId="691EEB89" w14:textId="77777777" w:rsidR="00CC6548" w:rsidRPr="007D09E6" w:rsidRDefault="00CC6548" w:rsidP="00F30B8E">
            <w:pPr>
              <w:jc w:val="both"/>
              <w:rPr>
                <w:sz w:val="24"/>
                <w:szCs w:val="24"/>
              </w:rPr>
            </w:pPr>
            <w:r w:rsidRPr="007D09E6">
              <w:rPr>
                <w:b/>
                <w:bCs/>
                <w:sz w:val="24"/>
                <w:szCs w:val="24"/>
              </w:rPr>
              <w:t>GRAND TOTAL</w:t>
            </w:r>
          </w:p>
        </w:tc>
        <w:tc>
          <w:tcPr>
            <w:tcW w:w="2070" w:type="dxa"/>
            <w:gridSpan w:val="3"/>
          </w:tcPr>
          <w:p w14:paraId="623ED30A" w14:textId="77777777" w:rsidR="00CC6548" w:rsidRPr="007D09E6" w:rsidRDefault="00CC6548" w:rsidP="00287133">
            <w:pPr>
              <w:jc w:val="center"/>
              <w:rPr>
                <w:sz w:val="24"/>
                <w:szCs w:val="24"/>
              </w:rPr>
            </w:pPr>
          </w:p>
        </w:tc>
        <w:tc>
          <w:tcPr>
            <w:tcW w:w="1620" w:type="dxa"/>
            <w:gridSpan w:val="3"/>
          </w:tcPr>
          <w:p w14:paraId="1F331288" w14:textId="77777777" w:rsidR="00CC6548" w:rsidRPr="007D09E6" w:rsidRDefault="00CC6548" w:rsidP="00287133">
            <w:pPr>
              <w:jc w:val="center"/>
              <w:rPr>
                <w:sz w:val="24"/>
                <w:szCs w:val="24"/>
              </w:rPr>
            </w:pPr>
          </w:p>
        </w:tc>
        <w:tc>
          <w:tcPr>
            <w:tcW w:w="810" w:type="dxa"/>
          </w:tcPr>
          <w:p w14:paraId="055AB477" w14:textId="77777777" w:rsidR="00CC6548" w:rsidRPr="007D09E6" w:rsidRDefault="00CC6548" w:rsidP="00287133">
            <w:pPr>
              <w:jc w:val="center"/>
              <w:rPr>
                <w:sz w:val="24"/>
                <w:szCs w:val="24"/>
              </w:rPr>
            </w:pPr>
          </w:p>
        </w:tc>
        <w:tc>
          <w:tcPr>
            <w:tcW w:w="1187" w:type="dxa"/>
            <w:gridSpan w:val="3"/>
          </w:tcPr>
          <w:p w14:paraId="03C9F088" w14:textId="77777777" w:rsidR="00CC6548" w:rsidRPr="007D09E6" w:rsidRDefault="00CC6548" w:rsidP="00287133">
            <w:pPr>
              <w:jc w:val="center"/>
              <w:rPr>
                <w:sz w:val="24"/>
                <w:szCs w:val="24"/>
              </w:rPr>
            </w:pPr>
          </w:p>
        </w:tc>
      </w:tr>
    </w:tbl>
    <w:p w14:paraId="7F332068" w14:textId="77777777" w:rsidR="00CC6548" w:rsidRPr="007D09E6" w:rsidRDefault="00CC6548" w:rsidP="000A6AB2">
      <w:pPr>
        <w:jc w:val="both"/>
        <w:rPr>
          <w:sz w:val="24"/>
          <w:szCs w:val="24"/>
        </w:rPr>
      </w:pPr>
    </w:p>
    <w:p w14:paraId="676F3D79" w14:textId="05DCC7A4"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t xml:space="preserve">List firm’s five (5) largest clients (for any product) by type and size </w:t>
      </w:r>
      <w:r w:rsidR="0051292B">
        <w:rPr>
          <w:sz w:val="24"/>
          <w:szCs w:val="24"/>
        </w:rPr>
        <w:t>as of 1</w:t>
      </w:r>
      <w:r w:rsidR="0001317D">
        <w:rPr>
          <w:sz w:val="24"/>
          <w:szCs w:val="24"/>
        </w:rPr>
        <w:t>0</w:t>
      </w:r>
      <w:r w:rsidR="0051292B">
        <w:rPr>
          <w:sz w:val="24"/>
          <w:szCs w:val="24"/>
        </w:rPr>
        <w:t>/31</w:t>
      </w:r>
      <w:r>
        <w:rPr>
          <w:sz w:val="24"/>
          <w:szCs w:val="24"/>
        </w:rPr>
        <w:t>/</w:t>
      </w:r>
      <w:r w:rsidR="0001317D">
        <w:rPr>
          <w:sz w:val="24"/>
          <w:szCs w:val="24"/>
        </w:rPr>
        <w:t>2</w:t>
      </w:r>
      <w:r w:rsidR="00056A07">
        <w:rPr>
          <w:sz w:val="24"/>
          <w:szCs w:val="24"/>
        </w:rPr>
        <w:t>1</w:t>
      </w:r>
      <w:r>
        <w:rPr>
          <w:sz w:val="24"/>
          <w:szCs w:val="24"/>
        </w:rPr>
        <w:t xml:space="preserve"> </w:t>
      </w:r>
      <w:r w:rsidRPr="007D09E6">
        <w:rPr>
          <w:sz w:val="24"/>
          <w:szCs w:val="24"/>
        </w:rPr>
        <w:t xml:space="preserve">(please use format below). </w:t>
      </w:r>
    </w:p>
    <w:p w14:paraId="3196495D" w14:textId="77777777" w:rsidR="00CC6548" w:rsidRPr="007D09E6" w:rsidRDefault="00CC6548" w:rsidP="000A6AB2">
      <w:pPr>
        <w:tabs>
          <w:tab w:val="num" w:pos="1440"/>
        </w:tabs>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2538"/>
        <w:gridCol w:w="2538"/>
      </w:tblGrid>
      <w:tr w:rsidR="00CC6548" w:rsidRPr="007D09E6" w14:paraId="46D3D92F" w14:textId="77777777" w:rsidTr="00F30B8E">
        <w:trPr>
          <w:jc w:val="center"/>
        </w:trPr>
        <w:tc>
          <w:tcPr>
            <w:tcW w:w="3672" w:type="dxa"/>
            <w:shd w:val="pct12" w:color="auto" w:fill="FFFFFF"/>
          </w:tcPr>
          <w:p w14:paraId="6D8938AB" w14:textId="77777777" w:rsidR="00CC6548" w:rsidRPr="007D09E6" w:rsidRDefault="00CC6548" w:rsidP="00F30B8E">
            <w:pPr>
              <w:ind w:left="-90"/>
              <w:jc w:val="both"/>
              <w:rPr>
                <w:b/>
                <w:sz w:val="24"/>
                <w:szCs w:val="24"/>
              </w:rPr>
            </w:pPr>
            <w:r w:rsidRPr="007D09E6">
              <w:rPr>
                <w:b/>
                <w:sz w:val="24"/>
                <w:szCs w:val="24"/>
              </w:rPr>
              <w:t>Type of Client</w:t>
            </w:r>
          </w:p>
        </w:tc>
        <w:tc>
          <w:tcPr>
            <w:tcW w:w="2538" w:type="dxa"/>
            <w:shd w:val="pct12" w:color="auto" w:fill="FFFFFF"/>
          </w:tcPr>
          <w:p w14:paraId="444FE7B0" w14:textId="77777777" w:rsidR="00CC6548" w:rsidRPr="007D09E6" w:rsidRDefault="00CC6548" w:rsidP="00F30B8E">
            <w:pPr>
              <w:ind w:left="-90"/>
              <w:jc w:val="both"/>
              <w:rPr>
                <w:b/>
                <w:sz w:val="24"/>
                <w:szCs w:val="24"/>
              </w:rPr>
            </w:pPr>
            <w:r w:rsidRPr="007D09E6">
              <w:rPr>
                <w:b/>
                <w:sz w:val="24"/>
                <w:szCs w:val="24"/>
              </w:rPr>
              <w:t>Size</w:t>
            </w:r>
            <w:proofErr w:type="gramStart"/>
            <w:r w:rsidRPr="007D09E6">
              <w:rPr>
                <w:b/>
                <w:sz w:val="24"/>
                <w:szCs w:val="24"/>
              </w:rPr>
              <w:t xml:space="preserve">   (</w:t>
            </w:r>
            <w:proofErr w:type="gramEnd"/>
            <w:r w:rsidRPr="007D09E6">
              <w:rPr>
                <w:b/>
                <w:sz w:val="24"/>
                <w:szCs w:val="24"/>
              </w:rPr>
              <w:t>$ millions)</w:t>
            </w:r>
          </w:p>
        </w:tc>
        <w:tc>
          <w:tcPr>
            <w:tcW w:w="2538" w:type="dxa"/>
            <w:shd w:val="pct12" w:color="auto" w:fill="FFFFFF"/>
          </w:tcPr>
          <w:p w14:paraId="4878369C" w14:textId="77777777" w:rsidR="00CC6548" w:rsidRPr="007D09E6" w:rsidRDefault="00CC6548" w:rsidP="00F30B8E">
            <w:pPr>
              <w:ind w:left="-90"/>
              <w:jc w:val="both"/>
              <w:rPr>
                <w:b/>
                <w:sz w:val="24"/>
                <w:szCs w:val="24"/>
              </w:rPr>
            </w:pPr>
            <w:r w:rsidRPr="007D09E6">
              <w:rPr>
                <w:b/>
                <w:sz w:val="24"/>
                <w:szCs w:val="24"/>
              </w:rPr>
              <w:t>Type of Mandate</w:t>
            </w:r>
          </w:p>
        </w:tc>
      </w:tr>
      <w:tr w:rsidR="00CC6548" w:rsidRPr="007D09E6" w14:paraId="04EC58F9" w14:textId="77777777" w:rsidTr="00F30B8E">
        <w:trPr>
          <w:jc w:val="center"/>
        </w:trPr>
        <w:tc>
          <w:tcPr>
            <w:tcW w:w="3672" w:type="dxa"/>
            <w:vAlign w:val="center"/>
          </w:tcPr>
          <w:p w14:paraId="483FCA19" w14:textId="77777777" w:rsidR="00CC6548" w:rsidRPr="007D09E6" w:rsidRDefault="00CC6548" w:rsidP="00F30B8E">
            <w:pPr>
              <w:jc w:val="both"/>
              <w:rPr>
                <w:sz w:val="24"/>
                <w:szCs w:val="24"/>
              </w:rPr>
            </w:pPr>
          </w:p>
        </w:tc>
        <w:tc>
          <w:tcPr>
            <w:tcW w:w="2538" w:type="dxa"/>
            <w:vAlign w:val="center"/>
          </w:tcPr>
          <w:p w14:paraId="5238FBBF" w14:textId="77777777" w:rsidR="00CC6548" w:rsidRPr="007D09E6" w:rsidRDefault="00CC6548" w:rsidP="00F30B8E">
            <w:pPr>
              <w:jc w:val="both"/>
              <w:rPr>
                <w:sz w:val="24"/>
                <w:szCs w:val="24"/>
              </w:rPr>
            </w:pPr>
          </w:p>
        </w:tc>
        <w:tc>
          <w:tcPr>
            <w:tcW w:w="2538" w:type="dxa"/>
            <w:vAlign w:val="center"/>
          </w:tcPr>
          <w:p w14:paraId="6F1E9FFB" w14:textId="77777777" w:rsidR="00CC6548" w:rsidRPr="007D09E6" w:rsidRDefault="00CC6548" w:rsidP="00F30B8E">
            <w:pPr>
              <w:jc w:val="both"/>
              <w:rPr>
                <w:sz w:val="24"/>
                <w:szCs w:val="24"/>
              </w:rPr>
            </w:pPr>
          </w:p>
        </w:tc>
      </w:tr>
      <w:tr w:rsidR="00CC6548" w:rsidRPr="007D09E6" w14:paraId="35C94ABC" w14:textId="77777777" w:rsidTr="00F30B8E">
        <w:trPr>
          <w:jc w:val="center"/>
        </w:trPr>
        <w:tc>
          <w:tcPr>
            <w:tcW w:w="3672" w:type="dxa"/>
            <w:vAlign w:val="center"/>
          </w:tcPr>
          <w:p w14:paraId="7A1DF470" w14:textId="77777777" w:rsidR="00CC6548" w:rsidRPr="007D09E6" w:rsidRDefault="00CC6548" w:rsidP="00F30B8E">
            <w:pPr>
              <w:jc w:val="both"/>
              <w:rPr>
                <w:sz w:val="24"/>
                <w:szCs w:val="24"/>
              </w:rPr>
            </w:pPr>
          </w:p>
        </w:tc>
        <w:tc>
          <w:tcPr>
            <w:tcW w:w="2538" w:type="dxa"/>
            <w:vAlign w:val="center"/>
          </w:tcPr>
          <w:p w14:paraId="6A375E6D" w14:textId="77777777" w:rsidR="00CC6548" w:rsidRPr="007D09E6" w:rsidRDefault="00CC6548" w:rsidP="00F30B8E">
            <w:pPr>
              <w:jc w:val="both"/>
              <w:rPr>
                <w:sz w:val="24"/>
                <w:szCs w:val="24"/>
              </w:rPr>
            </w:pPr>
          </w:p>
        </w:tc>
        <w:tc>
          <w:tcPr>
            <w:tcW w:w="2538" w:type="dxa"/>
            <w:vAlign w:val="center"/>
          </w:tcPr>
          <w:p w14:paraId="692E719C" w14:textId="77777777" w:rsidR="00CC6548" w:rsidRPr="007D09E6" w:rsidRDefault="00CC6548" w:rsidP="00F30B8E">
            <w:pPr>
              <w:jc w:val="both"/>
              <w:rPr>
                <w:sz w:val="24"/>
                <w:szCs w:val="24"/>
              </w:rPr>
            </w:pPr>
          </w:p>
        </w:tc>
      </w:tr>
      <w:tr w:rsidR="00CC6548" w:rsidRPr="007D09E6" w14:paraId="1C519284" w14:textId="77777777" w:rsidTr="00F30B8E">
        <w:trPr>
          <w:jc w:val="center"/>
        </w:trPr>
        <w:tc>
          <w:tcPr>
            <w:tcW w:w="3672" w:type="dxa"/>
          </w:tcPr>
          <w:p w14:paraId="0644D8B4" w14:textId="77777777" w:rsidR="00CC6548" w:rsidRPr="007D09E6" w:rsidRDefault="00CC6548" w:rsidP="00F30B8E">
            <w:pPr>
              <w:jc w:val="both"/>
              <w:rPr>
                <w:sz w:val="24"/>
                <w:szCs w:val="24"/>
              </w:rPr>
            </w:pPr>
          </w:p>
        </w:tc>
        <w:tc>
          <w:tcPr>
            <w:tcW w:w="2538" w:type="dxa"/>
          </w:tcPr>
          <w:p w14:paraId="1A3A3308" w14:textId="77777777" w:rsidR="00CC6548" w:rsidRPr="007D09E6" w:rsidRDefault="00CC6548" w:rsidP="00F30B8E">
            <w:pPr>
              <w:jc w:val="both"/>
              <w:rPr>
                <w:sz w:val="24"/>
                <w:szCs w:val="24"/>
              </w:rPr>
            </w:pPr>
          </w:p>
        </w:tc>
        <w:tc>
          <w:tcPr>
            <w:tcW w:w="2538" w:type="dxa"/>
          </w:tcPr>
          <w:p w14:paraId="45C471E1" w14:textId="77777777" w:rsidR="00CC6548" w:rsidRPr="007D09E6" w:rsidRDefault="00CC6548" w:rsidP="00F30B8E">
            <w:pPr>
              <w:jc w:val="both"/>
              <w:rPr>
                <w:sz w:val="24"/>
                <w:szCs w:val="24"/>
              </w:rPr>
            </w:pPr>
          </w:p>
        </w:tc>
      </w:tr>
      <w:tr w:rsidR="00CC6548" w:rsidRPr="007D09E6" w14:paraId="671CEA9E" w14:textId="77777777" w:rsidTr="00F30B8E">
        <w:trPr>
          <w:jc w:val="center"/>
        </w:trPr>
        <w:tc>
          <w:tcPr>
            <w:tcW w:w="3672" w:type="dxa"/>
          </w:tcPr>
          <w:p w14:paraId="006E9A43" w14:textId="77777777" w:rsidR="00CC6548" w:rsidRPr="007D09E6" w:rsidRDefault="00CC6548" w:rsidP="00F30B8E">
            <w:pPr>
              <w:jc w:val="both"/>
              <w:rPr>
                <w:sz w:val="24"/>
                <w:szCs w:val="24"/>
              </w:rPr>
            </w:pPr>
          </w:p>
        </w:tc>
        <w:tc>
          <w:tcPr>
            <w:tcW w:w="2538" w:type="dxa"/>
          </w:tcPr>
          <w:p w14:paraId="2E20BAAE" w14:textId="77777777" w:rsidR="00CC6548" w:rsidRPr="007D09E6" w:rsidRDefault="00CC6548" w:rsidP="00F30B8E">
            <w:pPr>
              <w:jc w:val="both"/>
              <w:rPr>
                <w:sz w:val="24"/>
                <w:szCs w:val="24"/>
              </w:rPr>
            </w:pPr>
          </w:p>
        </w:tc>
        <w:tc>
          <w:tcPr>
            <w:tcW w:w="2538" w:type="dxa"/>
          </w:tcPr>
          <w:p w14:paraId="38A683D9" w14:textId="77777777" w:rsidR="00CC6548" w:rsidRPr="007D09E6" w:rsidRDefault="00CC6548" w:rsidP="00F30B8E">
            <w:pPr>
              <w:jc w:val="both"/>
              <w:rPr>
                <w:sz w:val="24"/>
                <w:szCs w:val="24"/>
              </w:rPr>
            </w:pPr>
          </w:p>
        </w:tc>
      </w:tr>
      <w:tr w:rsidR="00CC6548" w:rsidRPr="007D09E6" w14:paraId="0DFED518" w14:textId="77777777" w:rsidTr="00F30B8E">
        <w:trPr>
          <w:jc w:val="center"/>
        </w:trPr>
        <w:tc>
          <w:tcPr>
            <w:tcW w:w="3672" w:type="dxa"/>
          </w:tcPr>
          <w:p w14:paraId="5B619C31" w14:textId="77777777" w:rsidR="00CC6548" w:rsidRPr="007D09E6" w:rsidRDefault="00CC6548" w:rsidP="00F30B8E">
            <w:pPr>
              <w:jc w:val="both"/>
              <w:rPr>
                <w:sz w:val="24"/>
                <w:szCs w:val="24"/>
              </w:rPr>
            </w:pPr>
          </w:p>
        </w:tc>
        <w:tc>
          <w:tcPr>
            <w:tcW w:w="2538" w:type="dxa"/>
          </w:tcPr>
          <w:p w14:paraId="4AB1FA1D" w14:textId="77777777" w:rsidR="00CC6548" w:rsidRPr="007D09E6" w:rsidRDefault="00CC6548" w:rsidP="00F30B8E">
            <w:pPr>
              <w:jc w:val="both"/>
              <w:rPr>
                <w:sz w:val="24"/>
                <w:szCs w:val="24"/>
              </w:rPr>
            </w:pPr>
          </w:p>
        </w:tc>
        <w:tc>
          <w:tcPr>
            <w:tcW w:w="2538" w:type="dxa"/>
          </w:tcPr>
          <w:p w14:paraId="28D4FD1C" w14:textId="77777777" w:rsidR="00CC6548" w:rsidRPr="007D09E6" w:rsidRDefault="00CC6548" w:rsidP="00F30B8E">
            <w:pPr>
              <w:jc w:val="both"/>
              <w:rPr>
                <w:sz w:val="24"/>
                <w:szCs w:val="24"/>
              </w:rPr>
            </w:pPr>
          </w:p>
        </w:tc>
      </w:tr>
    </w:tbl>
    <w:p w14:paraId="0441BCDC" w14:textId="36951F6B" w:rsidR="00CC6548" w:rsidRDefault="00CC6548" w:rsidP="000A6AB2">
      <w:pPr>
        <w:tabs>
          <w:tab w:val="num" w:pos="1440"/>
        </w:tabs>
        <w:ind w:left="288"/>
        <w:jc w:val="both"/>
        <w:rPr>
          <w:sz w:val="24"/>
          <w:szCs w:val="24"/>
        </w:rPr>
      </w:pPr>
    </w:p>
    <w:p w14:paraId="11E3221E" w14:textId="77777777" w:rsidR="00C17F80" w:rsidRPr="007D09E6" w:rsidRDefault="00C17F80" w:rsidP="000A6AB2">
      <w:pPr>
        <w:tabs>
          <w:tab w:val="num" w:pos="1440"/>
        </w:tabs>
        <w:ind w:left="288"/>
        <w:jc w:val="both"/>
        <w:rPr>
          <w:sz w:val="24"/>
          <w:szCs w:val="24"/>
        </w:rPr>
      </w:pPr>
    </w:p>
    <w:p w14:paraId="68F6EDCE" w14:textId="5B00C9D7"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lastRenderedPageBreak/>
        <w:t xml:space="preserve">List your 5 largest clients in </w:t>
      </w:r>
      <w:r>
        <w:rPr>
          <w:sz w:val="24"/>
          <w:szCs w:val="24"/>
        </w:rPr>
        <w:t xml:space="preserve">client-customized </w:t>
      </w:r>
      <w:r w:rsidR="00AA7660">
        <w:rPr>
          <w:sz w:val="24"/>
          <w:szCs w:val="24"/>
        </w:rPr>
        <w:t>emerging manager</w:t>
      </w:r>
      <w:r>
        <w:rPr>
          <w:sz w:val="24"/>
          <w:szCs w:val="24"/>
        </w:rPr>
        <w:t xml:space="preserve"> portfolios that include </w:t>
      </w:r>
      <w:r w:rsidR="00AA7660">
        <w:rPr>
          <w:sz w:val="24"/>
          <w:szCs w:val="24"/>
        </w:rPr>
        <w:t xml:space="preserve">illiquid credit </w:t>
      </w:r>
      <w:r>
        <w:rPr>
          <w:sz w:val="24"/>
          <w:szCs w:val="24"/>
        </w:rPr>
        <w:t>managers</w:t>
      </w:r>
      <w:r w:rsidRPr="007D09E6">
        <w:rPr>
          <w:sz w:val="24"/>
          <w:szCs w:val="24"/>
        </w:rPr>
        <w:t xml:space="preserve"> by type and size </w:t>
      </w:r>
      <w:r w:rsidR="0051292B">
        <w:rPr>
          <w:sz w:val="24"/>
          <w:szCs w:val="24"/>
        </w:rPr>
        <w:t>as of 1</w:t>
      </w:r>
      <w:r w:rsidR="0001317D">
        <w:rPr>
          <w:sz w:val="24"/>
          <w:szCs w:val="24"/>
        </w:rPr>
        <w:t>0</w:t>
      </w:r>
      <w:r w:rsidR="0051292B">
        <w:rPr>
          <w:sz w:val="24"/>
          <w:szCs w:val="24"/>
        </w:rPr>
        <w:t>/31</w:t>
      </w:r>
      <w:r>
        <w:rPr>
          <w:sz w:val="24"/>
          <w:szCs w:val="24"/>
        </w:rPr>
        <w:t>/</w:t>
      </w:r>
      <w:r w:rsidR="0001317D">
        <w:rPr>
          <w:sz w:val="24"/>
          <w:szCs w:val="24"/>
        </w:rPr>
        <w:t>2</w:t>
      </w:r>
      <w:r w:rsidR="00056A07">
        <w:rPr>
          <w:sz w:val="24"/>
          <w:szCs w:val="24"/>
        </w:rPr>
        <w:t>1</w:t>
      </w:r>
      <w:r>
        <w:rPr>
          <w:sz w:val="24"/>
          <w:szCs w:val="24"/>
        </w:rPr>
        <w:t xml:space="preserve"> </w:t>
      </w:r>
      <w:r w:rsidRPr="007D09E6">
        <w:rPr>
          <w:sz w:val="24"/>
          <w:szCs w:val="24"/>
        </w:rPr>
        <w:t xml:space="preserve">(please use format below). </w:t>
      </w:r>
    </w:p>
    <w:p w14:paraId="640DE647" w14:textId="77777777" w:rsidR="00CC6548" w:rsidRPr="007D09E6" w:rsidRDefault="00CC6548" w:rsidP="000A6AB2">
      <w:pPr>
        <w:jc w:val="both"/>
        <w:rPr>
          <w:sz w:val="24"/>
          <w:szCs w:val="24"/>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1703"/>
        <w:gridCol w:w="1449"/>
      </w:tblGrid>
      <w:tr w:rsidR="00CC6548" w:rsidRPr="007D09E6" w14:paraId="5A91FD6F" w14:textId="77777777" w:rsidTr="007576AA">
        <w:trPr>
          <w:jc w:val="center"/>
        </w:trPr>
        <w:tc>
          <w:tcPr>
            <w:tcW w:w="3008" w:type="dxa"/>
            <w:shd w:val="pct12" w:color="auto" w:fill="FFFFFF"/>
          </w:tcPr>
          <w:p w14:paraId="044827F5" w14:textId="77777777" w:rsidR="00CC6548" w:rsidRPr="007D09E6" w:rsidRDefault="00CC6548" w:rsidP="00F30B8E">
            <w:pPr>
              <w:ind w:left="-90"/>
              <w:jc w:val="center"/>
              <w:rPr>
                <w:b/>
                <w:sz w:val="24"/>
                <w:szCs w:val="24"/>
              </w:rPr>
            </w:pPr>
            <w:r w:rsidRPr="007D09E6">
              <w:rPr>
                <w:b/>
                <w:sz w:val="24"/>
                <w:szCs w:val="24"/>
              </w:rPr>
              <w:t>Type of Client</w:t>
            </w:r>
          </w:p>
        </w:tc>
        <w:tc>
          <w:tcPr>
            <w:tcW w:w="1703" w:type="dxa"/>
            <w:shd w:val="pct12" w:color="auto" w:fill="FFFFFF"/>
          </w:tcPr>
          <w:p w14:paraId="5F31A6A3" w14:textId="77777777" w:rsidR="00CC6548" w:rsidRPr="007D09E6" w:rsidRDefault="00CC6548" w:rsidP="00F30B8E">
            <w:pPr>
              <w:ind w:left="-90"/>
              <w:jc w:val="center"/>
              <w:rPr>
                <w:b/>
                <w:sz w:val="24"/>
                <w:szCs w:val="24"/>
              </w:rPr>
            </w:pPr>
            <w:r w:rsidRPr="007D09E6">
              <w:rPr>
                <w:b/>
                <w:sz w:val="24"/>
                <w:szCs w:val="24"/>
              </w:rPr>
              <w:t>Date of Inception</w:t>
            </w:r>
          </w:p>
        </w:tc>
        <w:tc>
          <w:tcPr>
            <w:tcW w:w="1449" w:type="dxa"/>
            <w:shd w:val="pct12" w:color="auto" w:fill="FFFFFF"/>
          </w:tcPr>
          <w:p w14:paraId="0ED2A3BE" w14:textId="77777777" w:rsidR="00CC6548" w:rsidRPr="007D09E6" w:rsidRDefault="00CC6548" w:rsidP="00F30B8E">
            <w:pPr>
              <w:ind w:left="-90"/>
              <w:jc w:val="center"/>
              <w:rPr>
                <w:b/>
                <w:sz w:val="24"/>
                <w:szCs w:val="24"/>
              </w:rPr>
            </w:pPr>
            <w:r w:rsidRPr="007D09E6">
              <w:rPr>
                <w:b/>
                <w:sz w:val="24"/>
                <w:szCs w:val="24"/>
              </w:rPr>
              <w:t>Size</w:t>
            </w:r>
          </w:p>
          <w:p w14:paraId="41E07269" w14:textId="77777777" w:rsidR="00CC6548" w:rsidRPr="007D09E6" w:rsidRDefault="00CC6548" w:rsidP="00F30B8E">
            <w:pPr>
              <w:ind w:left="-90"/>
              <w:jc w:val="center"/>
              <w:rPr>
                <w:b/>
                <w:sz w:val="24"/>
                <w:szCs w:val="24"/>
              </w:rPr>
            </w:pPr>
            <w:r w:rsidRPr="007D09E6">
              <w:rPr>
                <w:b/>
                <w:sz w:val="24"/>
                <w:szCs w:val="24"/>
              </w:rPr>
              <w:t>($ millions)</w:t>
            </w:r>
          </w:p>
        </w:tc>
      </w:tr>
      <w:tr w:rsidR="00CC6548" w:rsidRPr="007D09E6" w14:paraId="0BA814E4" w14:textId="77777777" w:rsidTr="007576AA">
        <w:trPr>
          <w:jc w:val="center"/>
        </w:trPr>
        <w:tc>
          <w:tcPr>
            <w:tcW w:w="3008" w:type="dxa"/>
          </w:tcPr>
          <w:p w14:paraId="2DB47C9E" w14:textId="77777777" w:rsidR="00CC6548" w:rsidRPr="007D09E6" w:rsidRDefault="00CC6548" w:rsidP="00F30B8E">
            <w:pPr>
              <w:jc w:val="both"/>
              <w:rPr>
                <w:sz w:val="24"/>
                <w:szCs w:val="24"/>
              </w:rPr>
            </w:pPr>
          </w:p>
        </w:tc>
        <w:tc>
          <w:tcPr>
            <w:tcW w:w="1703" w:type="dxa"/>
          </w:tcPr>
          <w:p w14:paraId="001D8574" w14:textId="77777777" w:rsidR="00CC6548" w:rsidRPr="007D09E6" w:rsidRDefault="00CC6548" w:rsidP="00F30B8E">
            <w:pPr>
              <w:jc w:val="both"/>
              <w:rPr>
                <w:sz w:val="24"/>
                <w:szCs w:val="24"/>
              </w:rPr>
            </w:pPr>
          </w:p>
        </w:tc>
        <w:tc>
          <w:tcPr>
            <w:tcW w:w="1449" w:type="dxa"/>
          </w:tcPr>
          <w:p w14:paraId="079574A2" w14:textId="77777777" w:rsidR="00CC6548" w:rsidRPr="007D09E6" w:rsidRDefault="00CC6548" w:rsidP="00F30B8E">
            <w:pPr>
              <w:jc w:val="both"/>
              <w:rPr>
                <w:sz w:val="24"/>
                <w:szCs w:val="24"/>
              </w:rPr>
            </w:pPr>
          </w:p>
        </w:tc>
      </w:tr>
      <w:tr w:rsidR="00CC6548" w:rsidRPr="007D09E6" w14:paraId="02F1D5AD" w14:textId="77777777" w:rsidTr="007576AA">
        <w:trPr>
          <w:jc w:val="center"/>
        </w:trPr>
        <w:tc>
          <w:tcPr>
            <w:tcW w:w="3008" w:type="dxa"/>
          </w:tcPr>
          <w:p w14:paraId="4A362CDC" w14:textId="77777777" w:rsidR="00CC6548" w:rsidRPr="007D09E6" w:rsidRDefault="00CC6548" w:rsidP="00F30B8E">
            <w:pPr>
              <w:jc w:val="both"/>
              <w:rPr>
                <w:sz w:val="24"/>
                <w:szCs w:val="24"/>
              </w:rPr>
            </w:pPr>
          </w:p>
        </w:tc>
        <w:tc>
          <w:tcPr>
            <w:tcW w:w="1703" w:type="dxa"/>
          </w:tcPr>
          <w:p w14:paraId="1B63CDCB" w14:textId="77777777" w:rsidR="00CC6548" w:rsidRPr="007D09E6" w:rsidRDefault="00CC6548" w:rsidP="00F30B8E">
            <w:pPr>
              <w:jc w:val="both"/>
              <w:rPr>
                <w:sz w:val="24"/>
                <w:szCs w:val="24"/>
              </w:rPr>
            </w:pPr>
          </w:p>
        </w:tc>
        <w:tc>
          <w:tcPr>
            <w:tcW w:w="1449" w:type="dxa"/>
          </w:tcPr>
          <w:p w14:paraId="5EDA9779" w14:textId="77777777" w:rsidR="00CC6548" w:rsidRPr="007D09E6" w:rsidRDefault="00CC6548" w:rsidP="00F30B8E">
            <w:pPr>
              <w:jc w:val="both"/>
              <w:rPr>
                <w:sz w:val="24"/>
                <w:szCs w:val="24"/>
              </w:rPr>
            </w:pPr>
          </w:p>
        </w:tc>
      </w:tr>
      <w:tr w:rsidR="00CC6548" w:rsidRPr="007D09E6" w14:paraId="54B69901" w14:textId="77777777" w:rsidTr="007576AA">
        <w:trPr>
          <w:jc w:val="center"/>
        </w:trPr>
        <w:tc>
          <w:tcPr>
            <w:tcW w:w="3008" w:type="dxa"/>
          </w:tcPr>
          <w:p w14:paraId="129F03B9" w14:textId="77777777" w:rsidR="00CC6548" w:rsidRPr="007D09E6" w:rsidRDefault="00CC6548" w:rsidP="00F30B8E">
            <w:pPr>
              <w:jc w:val="both"/>
              <w:rPr>
                <w:sz w:val="24"/>
                <w:szCs w:val="24"/>
              </w:rPr>
            </w:pPr>
          </w:p>
        </w:tc>
        <w:tc>
          <w:tcPr>
            <w:tcW w:w="1703" w:type="dxa"/>
          </w:tcPr>
          <w:p w14:paraId="795E9AAF" w14:textId="77777777" w:rsidR="00CC6548" w:rsidRPr="007D09E6" w:rsidRDefault="00CC6548" w:rsidP="00F30B8E">
            <w:pPr>
              <w:jc w:val="both"/>
              <w:rPr>
                <w:sz w:val="24"/>
                <w:szCs w:val="24"/>
              </w:rPr>
            </w:pPr>
          </w:p>
        </w:tc>
        <w:tc>
          <w:tcPr>
            <w:tcW w:w="1449" w:type="dxa"/>
          </w:tcPr>
          <w:p w14:paraId="3D61318C" w14:textId="77777777" w:rsidR="00CC6548" w:rsidRPr="007D09E6" w:rsidRDefault="00CC6548" w:rsidP="00F30B8E">
            <w:pPr>
              <w:jc w:val="both"/>
              <w:rPr>
                <w:sz w:val="24"/>
                <w:szCs w:val="24"/>
              </w:rPr>
            </w:pPr>
          </w:p>
        </w:tc>
      </w:tr>
      <w:tr w:rsidR="00CC6548" w:rsidRPr="007D09E6" w14:paraId="1B7E9FE7" w14:textId="77777777" w:rsidTr="007576AA">
        <w:trPr>
          <w:jc w:val="center"/>
        </w:trPr>
        <w:tc>
          <w:tcPr>
            <w:tcW w:w="3008" w:type="dxa"/>
          </w:tcPr>
          <w:p w14:paraId="7C18B0B3" w14:textId="77777777" w:rsidR="00CC6548" w:rsidRPr="007D09E6" w:rsidRDefault="00CC6548" w:rsidP="00F30B8E">
            <w:pPr>
              <w:jc w:val="both"/>
              <w:rPr>
                <w:sz w:val="24"/>
                <w:szCs w:val="24"/>
              </w:rPr>
            </w:pPr>
          </w:p>
        </w:tc>
        <w:tc>
          <w:tcPr>
            <w:tcW w:w="1703" w:type="dxa"/>
          </w:tcPr>
          <w:p w14:paraId="5A3FAE19" w14:textId="77777777" w:rsidR="00CC6548" w:rsidRPr="007D09E6" w:rsidRDefault="00CC6548" w:rsidP="00F30B8E">
            <w:pPr>
              <w:jc w:val="both"/>
              <w:rPr>
                <w:sz w:val="24"/>
                <w:szCs w:val="24"/>
              </w:rPr>
            </w:pPr>
          </w:p>
        </w:tc>
        <w:tc>
          <w:tcPr>
            <w:tcW w:w="1449" w:type="dxa"/>
          </w:tcPr>
          <w:p w14:paraId="5806E4A6" w14:textId="77777777" w:rsidR="00CC6548" w:rsidRPr="007D09E6" w:rsidRDefault="00CC6548" w:rsidP="00F30B8E">
            <w:pPr>
              <w:jc w:val="both"/>
              <w:rPr>
                <w:sz w:val="24"/>
                <w:szCs w:val="24"/>
              </w:rPr>
            </w:pPr>
          </w:p>
        </w:tc>
      </w:tr>
      <w:tr w:rsidR="00CC6548" w:rsidRPr="007D09E6" w14:paraId="6FDEA05B" w14:textId="77777777" w:rsidTr="007576AA">
        <w:trPr>
          <w:jc w:val="center"/>
        </w:trPr>
        <w:tc>
          <w:tcPr>
            <w:tcW w:w="3008" w:type="dxa"/>
          </w:tcPr>
          <w:p w14:paraId="63C93476" w14:textId="77777777" w:rsidR="00CC6548" w:rsidRPr="007D09E6" w:rsidRDefault="00CC6548" w:rsidP="00F30B8E">
            <w:pPr>
              <w:jc w:val="both"/>
              <w:rPr>
                <w:sz w:val="24"/>
                <w:szCs w:val="24"/>
              </w:rPr>
            </w:pPr>
          </w:p>
        </w:tc>
        <w:tc>
          <w:tcPr>
            <w:tcW w:w="1703" w:type="dxa"/>
          </w:tcPr>
          <w:p w14:paraId="38EE8103" w14:textId="77777777" w:rsidR="00CC6548" w:rsidRPr="007D09E6" w:rsidRDefault="00CC6548" w:rsidP="00F30B8E">
            <w:pPr>
              <w:jc w:val="both"/>
              <w:rPr>
                <w:sz w:val="24"/>
                <w:szCs w:val="24"/>
              </w:rPr>
            </w:pPr>
          </w:p>
        </w:tc>
        <w:tc>
          <w:tcPr>
            <w:tcW w:w="1449" w:type="dxa"/>
          </w:tcPr>
          <w:p w14:paraId="30D82A61" w14:textId="77777777" w:rsidR="00CC6548" w:rsidRPr="007D09E6" w:rsidRDefault="00CC6548" w:rsidP="00F30B8E">
            <w:pPr>
              <w:jc w:val="both"/>
              <w:rPr>
                <w:sz w:val="24"/>
                <w:szCs w:val="24"/>
              </w:rPr>
            </w:pPr>
          </w:p>
        </w:tc>
      </w:tr>
    </w:tbl>
    <w:p w14:paraId="4ABAAA16" w14:textId="77777777" w:rsidR="00CC6548" w:rsidRPr="007D09E6" w:rsidRDefault="00CC6548" w:rsidP="000A6AB2">
      <w:pPr>
        <w:ind w:left="288"/>
        <w:jc w:val="both"/>
        <w:rPr>
          <w:sz w:val="24"/>
          <w:szCs w:val="24"/>
        </w:rPr>
      </w:pPr>
    </w:p>
    <w:p w14:paraId="761BDE8A" w14:textId="4C4B7DC1"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t xml:space="preserve">List all clients in </w:t>
      </w:r>
      <w:r>
        <w:rPr>
          <w:sz w:val="24"/>
          <w:szCs w:val="24"/>
        </w:rPr>
        <w:t xml:space="preserve">client-customized </w:t>
      </w:r>
      <w:r w:rsidR="00056A07">
        <w:rPr>
          <w:sz w:val="24"/>
          <w:szCs w:val="24"/>
        </w:rPr>
        <w:t>emerging manager</w:t>
      </w:r>
      <w:r>
        <w:rPr>
          <w:sz w:val="24"/>
          <w:szCs w:val="24"/>
        </w:rPr>
        <w:t xml:space="preserve"> portfolios </w:t>
      </w:r>
      <w:r w:rsidRPr="007D09E6">
        <w:rPr>
          <w:sz w:val="24"/>
          <w:szCs w:val="24"/>
        </w:rPr>
        <w:t>that your firm has gained and lost within the past five years.  Include a reason for all accounts lost during this period (please follow format shown below).</w:t>
      </w:r>
    </w:p>
    <w:p w14:paraId="26353817" w14:textId="77777777" w:rsidR="00CC6548" w:rsidRPr="007D09E6" w:rsidRDefault="00CC6548" w:rsidP="000A6AB2">
      <w:pPr>
        <w:ind w:left="900"/>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57"/>
        <w:gridCol w:w="3221"/>
        <w:gridCol w:w="1715"/>
        <w:gridCol w:w="3042"/>
      </w:tblGrid>
      <w:tr w:rsidR="00CC6548" w:rsidRPr="007D09E6" w14:paraId="6379B03A" w14:textId="77777777" w:rsidTr="005C1B23">
        <w:trPr>
          <w:cantSplit/>
          <w:trHeight w:val="231"/>
          <w:jc w:val="center"/>
        </w:trPr>
        <w:tc>
          <w:tcPr>
            <w:tcW w:w="1457" w:type="dxa"/>
            <w:tcBorders>
              <w:top w:val="single" w:sz="12" w:space="0" w:color="000000"/>
              <w:bottom w:val="single" w:sz="12" w:space="0" w:color="000000"/>
            </w:tcBorders>
            <w:shd w:val="clear" w:color="auto" w:fill="E0E0E0"/>
            <w:vAlign w:val="bottom"/>
          </w:tcPr>
          <w:p w14:paraId="62B589D1" w14:textId="77777777" w:rsidR="00CC6548" w:rsidRPr="007D09E6" w:rsidRDefault="00CC6548" w:rsidP="00F30B8E">
            <w:pPr>
              <w:pStyle w:val="Heading7"/>
              <w:spacing w:before="0"/>
            </w:pPr>
            <w:r w:rsidRPr="007D09E6">
              <w:rPr>
                <w:b/>
              </w:rPr>
              <w:t>Date Client Gained</w:t>
            </w:r>
          </w:p>
        </w:tc>
        <w:tc>
          <w:tcPr>
            <w:tcW w:w="3221" w:type="dxa"/>
            <w:tcBorders>
              <w:top w:val="single" w:sz="12" w:space="0" w:color="000000"/>
              <w:bottom w:val="single" w:sz="12" w:space="0" w:color="000000"/>
            </w:tcBorders>
            <w:shd w:val="clear" w:color="auto" w:fill="E0E0E0"/>
            <w:vAlign w:val="bottom"/>
          </w:tcPr>
          <w:p w14:paraId="6975115B" w14:textId="77777777" w:rsidR="00CC6548" w:rsidRPr="007D09E6" w:rsidRDefault="00CC6548" w:rsidP="00F30B8E">
            <w:pPr>
              <w:rPr>
                <w:b/>
                <w:sz w:val="24"/>
                <w:szCs w:val="24"/>
              </w:rPr>
            </w:pPr>
            <w:r w:rsidRPr="007D09E6">
              <w:rPr>
                <w:b/>
                <w:sz w:val="24"/>
                <w:szCs w:val="24"/>
              </w:rPr>
              <w:t>Type of Client Gained</w:t>
            </w:r>
          </w:p>
        </w:tc>
        <w:tc>
          <w:tcPr>
            <w:tcW w:w="1715" w:type="dxa"/>
            <w:tcBorders>
              <w:top w:val="single" w:sz="12" w:space="0" w:color="000000"/>
              <w:bottom w:val="single" w:sz="12" w:space="0" w:color="000000"/>
            </w:tcBorders>
            <w:shd w:val="clear" w:color="auto" w:fill="E0E0E0"/>
            <w:vAlign w:val="bottom"/>
          </w:tcPr>
          <w:p w14:paraId="4B27C89E" w14:textId="77777777" w:rsidR="00CC6548" w:rsidRPr="007D09E6" w:rsidRDefault="00CC6548" w:rsidP="00F30B8E">
            <w:pPr>
              <w:rPr>
                <w:b/>
                <w:sz w:val="24"/>
                <w:szCs w:val="24"/>
              </w:rPr>
            </w:pPr>
            <w:r w:rsidRPr="007D09E6">
              <w:rPr>
                <w:b/>
                <w:sz w:val="24"/>
                <w:szCs w:val="24"/>
              </w:rPr>
              <w:t xml:space="preserve">Assets </w:t>
            </w:r>
          </w:p>
          <w:p w14:paraId="50483934" w14:textId="77777777" w:rsidR="00CC6548" w:rsidRPr="007D09E6" w:rsidRDefault="00CC6548" w:rsidP="00F30B8E">
            <w:pPr>
              <w:rPr>
                <w:b/>
                <w:sz w:val="24"/>
                <w:szCs w:val="24"/>
              </w:rPr>
            </w:pPr>
            <w:r w:rsidRPr="007D09E6">
              <w:rPr>
                <w:b/>
                <w:sz w:val="24"/>
                <w:szCs w:val="24"/>
              </w:rPr>
              <w:t>($ millions)</w:t>
            </w:r>
          </w:p>
        </w:tc>
        <w:tc>
          <w:tcPr>
            <w:tcW w:w="3042" w:type="dxa"/>
            <w:tcBorders>
              <w:top w:val="single" w:sz="12" w:space="0" w:color="000000"/>
              <w:bottom w:val="single" w:sz="12" w:space="0" w:color="000000"/>
            </w:tcBorders>
            <w:shd w:val="clear" w:color="auto" w:fill="E0E0E0"/>
            <w:vAlign w:val="bottom"/>
          </w:tcPr>
          <w:p w14:paraId="7DC757A1" w14:textId="77777777" w:rsidR="00CC6548" w:rsidRPr="007D09E6" w:rsidRDefault="00CC6548" w:rsidP="00F30B8E">
            <w:pPr>
              <w:ind w:left="72"/>
              <w:rPr>
                <w:b/>
                <w:sz w:val="24"/>
                <w:szCs w:val="24"/>
              </w:rPr>
            </w:pPr>
            <w:r w:rsidRPr="007D09E6">
              <w:rPr>
                <w:b/>
                <w:sz w:val="24"/>
                <w:szCs w:val="24"/>
              </w:rPr>
              <w:t>Assignment</w:t>
            </w:r>
          </w:p>
        </w:tc>
      </w:tr>
      <w:tr w:rsidR="00CC6548" w:rsidRPr="007D09E6" w14:paraId="265665EC" w14:textId="77777777" w:rsidTr="005C1B23">
        <w:trPr>
          <w:cantSplit/>
          <w:jc w:val="center"/>
        </w:trPr>
        <w:tc>
          <w:tcPr>
            <w:tcW w:w="1457" w:type="dxa"/>
            <w:tcBorders>
              <w:top w:val="nil"/>
            </w:tcBorders>
          </w:tcPr>
          <w:p w14:paraId="4E6A7AE9" w14:textId="77777777" w:rsidR="00CC6548" w:rsidRPr="007D09E6" w:rsidRDefault="00CC6548" w:rsidP="00F30B8E">
            <w:pPr>
              <w:tabs>
                <w:tab w:val="left" w:pos="-1170"/>
                <w:tab w:val="left" w:pos="-540"/>
                <w:tab w:val="left" w:pos="-360"/>
                <w:tab w:val="left" w:pos="-270"/>
              </w:tabs>
              <w:ind w:right="-810"/>
              <w:jc w:val="both"/>
              <w:rPr>
                <w:sz w:val="24"/>
                <w:szCs w:val="24"/>
              </w:rPr>
            </w:pPr>
          </w:p>
        </w:tc>
        <w:tc>
          <w:tcPr>
            <w:tcW w:w="3221" w:type="dxa"/>
            <w:tcBorders>
              <w:top w:val="nil"/>
            </w:tcBorders>
          </w:tcPr>
          <w:p w14:paraId="65FA0E50" w14:textId="77777777" w:rsidR="00CC6548" w:rsidRPr="007D09E6" w:rsidRDefault="00CC6548" w:rsidP="00F30B8E">
            <w:pPr>
              <w:tabs>
                <w:tab w:val="left" w:pos="630"/>
                <w:tab w:val="left" w:pos="720"/>
              </w:tabs>
              <w:ind w:right="-810"/>
              <w:jc w:val="both"/>
              <w:rPr>
                <w:sz w:val="24"/>
                <w:szCs w:val="24"/>
              </w:rPr>
            </w:pPr>
          </w:p>
        </w:tc>
        <w:tc>
          <w:tcPr>
            <w:tcW w:w="1715" w:type="dxa"/>
            <w:tcBorders>
              <w:top w:val="nil"/>
            </w:tcBorders>
          </w:tcPr>
          <w:p w14:paraId="450412D1" w14:textId="77777777" w:rsidR="00CC6548" w:rsidRPr="007D09E6" w:rsidRDefault="00CC6548" w:rsidP="00F30B8E">
            <w:pPr>
              <w:tabs>
                <w:tab w:val="left" w:pos="-5310"/>
                <w:tab w:val="left" w:pos="-180"/>
              </w:tabs>
              <w:ind w:left="45" w:right="27"/>
              <w:jc w:val="both"/>
              <w:rPr>
                <w:sz w:val="24"/>
                <w:szCs w:val="24"/>
              </w:rPr>
            </w:pPr>
          </w:p>
        </w:tc>
        <w:tc>
          <w:tcPr>
            <w:tcW w:w="3042" w:type="dxa"/>
            <w:tcBorders>
              <w:top w:val="nil"/>
            </w:tcBorders>
            <w:vAlign w:val="center"/>
          </w:tcPr>
          <w:p w14:paraId="4852AA27" w14:textId="77777777" w:rsidR="00CC6548" w:rsidRPr="007D09E6" w:rsidRDefault="00CC6548" w:rsidP="00F30B8E">
            <w:pPr>
              <w:tabs>
                <w:tab w:val="left" w:pos="5760"/>
              </w:tabs>
              <w:ind w:left="72" w:right="-810"/>
              <w:jc w:val="both"/>
              <w:rPr>
                <w:sz w:val="24"/>
                <w:szCs w:val="24"/>
              </w:rPr>
            </w:pPr>
          </w:p>
        </w:tc>
      </w:tr>
      <w:tr w:rsidR="00CC6548" w:rsidRPr="007D09E6" w14:paraId="08D9B073" w14:textId="77777777" w:rsidTr="005C1B23">
        <w:trPr>
          <w:cantSplit/>
          <w:jc w:val="center"/>
        </w:trPr>
        <w:tc>
          <w:tcPr>
            <w:tcW w:w="1457" w:type="dxa"/>
          </w:tcPr>
          <w:p w14:paraId="5B90DAB6" w14:textId="77777777" w:rsidR="00CC6548" w:rsidRPr="007D09E6" w:rsidRDefault="00CC6548" w:rsidP="00F30B8E">
            <w:pPr>
              <w:tabs>
                <w:tab w:val="left" w:pos="-1170"/>
                <w:tab w:val="left" w:pos="-720"/>
                <w:tab w:val="left" w:pos="-630"/>
              </w:tabs>
              <w:ind w:right="-810"/>
              <w:jc w:val="both"/>
              <w:rPr>
                <w:sz w:val="24"/>
                <w:szCs w:val="24"/>
              </w:rPr>
            </w:pPr>
          </w:p>
        </w:tc>
        <w:tc>
          <w:tcPr>
            <w:tcW w:w="3221" w:type="dxa"/>
          </w:tcPr>
          <w:p w14:paraId="5F2358FF" w14:textId="77777777" w:rsidR="00CC6548" w:rsidRPr="007D09E6" w:rsidRDefault="00CC6548" w:rsidP="00F30B8E">
            <w:pPr>
              <w:tabs>
                <w:tab w:val="left" w:pos="630"/>
                <w:tab w:val="left" w:pos="720"/>
              </w:tabs>
              <w:ind w:right="-810"/>
              <w:jc w:val="both"/>
              <w:rPr>
                <w:sz w:val="24"/>
                <w:szCs w:val="24"/>
              </w:rPr>
            </w:pPr>
          </w:p>
        </w:tc>
        <w:tc>
          <w:tcPr>
            <w:tcW w:w="1715" w:type="dxa"/>
          </w:tcPr>
          <w:p w14:paraId="6A1A2984" w14:textId="77777777" w:rsidR="00CC6548" w:rsidRPr="007D09E6" w:rsidRDefault="00CC6548" w:rsidP="00F30B8E">
            <w:pPr>
              <w:tabs>
                <w:tab w:val="left" w:pos="-5310"/>
              </w:tabs>
              <w:ind w:left="45" w:right="27"/>
              <w:jc w:val="both"/>
              <w:rPr>
                <w:sz w:val="24"/>
                <w:szCs w:val="24"/>
              </w:rPr>
            </w:pPr>
          </w:p>
        </w:tc>
        <w:tc>
          <w:tcPr>
            <w:tcW w:w="3042" w:type="dxa"/>
          </w:tcPr>
          <w:p w14:paraId="08B7A8F7" w14:textId="77777777" w:rsidR="00CC6548" w:rsidRPr="007D09E6" w:rsidRDefault="00CC6548" w:rsidP="00F30B8E">
            <w:pPr>
              <w:tabs>
                <w:tab w:val="left" w:pos="5760"/>
              </w:tabs>
              <w:ind w:left="72" w:right="-810"/>
              <w:jc w:val="both"/>
              <w:rPr>
                <w:sz w:val="24"/>
                <w:szCs w:val="24"/>
              </w:rPr>
            </w:pPr>
          </w:p>
        </w:tc>
      </w:tr>
      <w:tr w:rsidR="00CC6548" w:rsidRPr="007D09E6" w14:paraId="2BB16881" w14:textId="77777777" w:rsidTr="005C1B23">
        <w:trPr>
          <w:cantSplit/>
          <w:trHeight w:val="273"/>
          <w:jc w:val="center"/>
        </w:trPr>
        <w:tc>
          <w:tcPr>
            <w:tcW w:w="1457" w:type="dxa"/>
          </w:tcPr>
          <w:p w14:paraId="2252DF68" w14:textId="77777777" w:rsidR="00CC6548" w:rsidRPr="007D09E6" w:rsidRDefault="00CC6548" w:rsidP="00F30B8E">
            <w:pPr>
              <w:tabs>
                <w:tab w:val="left" w:pos="-1170"/>
                <w:tab w:val="left" w:pos="630"/>
                <w:tab w:val="left" w:pos="720"/>
              </w:tabs>
              <w:ind w:left="450" w:right="-810"/>
              <w:jc w:val="both"/>
              <w:rPr>
                <w:b/>
                <w:sz w:val="24"/>
                <w:szCs w:val="24"/>
              </w:rPr>
            </w:pPr>
          </w:p>
        </w:tc>
        <w:tc>
          <w:tcPr>
            <w:tcW w:w="3221" w:type="dxa"/>
          </w:tcPr>
          <w:p w14:paraId="60515206" w14:textId="77777777" w:rsidR="00CC6548" w:rsidRPr="007D09E6" w:rsidRDefault="00CC6548" w:rsidP="00F30B8E">
            <w:pPr>
              <w:tabs>
                <w:tab w:val="left" w:pos="-4230"/>
                <w:tab w:val="left" w:pos="-2610"/>
                <w:tab w:val="left" w:pos="-2250"/>
              </w:tabs>
              <w:ind w:right="45"/>
              <w:jc w:val="both"/>
              <w:rPr>
                <w:b/>
                <w:sz w:val="24"/>
                <w:szCs w:val="24"/>
              </w:rPr>
            </w:pPr>
          </w:p>
        </w:tc>
        <w:tc>
          <w:tcPr>
            <w:tcW w:w="1715" w:type="dxa"/>
          </w:tcPr>
          <w:p w14:paraId="2AC4A7B1" w14:textId="77777777" w:rsidR="00CC6548" w:rsidRPr="007D09E6" w:rsidRDefault="00CC6548" w:rsidP="00F30B8E">
            <w:pPr>
              <w:tabs>
                <w:tab w:val="left" w:pos="-5310"/>
              </w:tabs>
              <w:ind w:left="45" w:right="27"/>
              <w:jc w:val="both"/>
              <w:rPr>
                <w:b/>
                <w:sz w:val="24"/>
                <w:szCs w:val="24"/>
              </w:rPr>
            </w:pPr>
          </w:p>
        </w:tc>
        <w:tc>
          <w:tcPr>
            <w:tcW w:w="3042" w:type="dxa"/>
          </w:tcPr>
          <w:p w14:paraId="55620046" w14:textId="77777777" w:rsidR="00CC6548" w:rsidRPr="007D09E6" w:rsidRDefault="00CC6548" w:rsidP="00F30B8E">
            <w:pPr>
              <w:tabs>
                <w:tab w:val="left" w:pos="630"/>
                <w:tab w:val="left" w:pos="720"/>
              </w:tabs>
              <w:ind w:left="72" w:right="-810"/>
              <w:jc w:val="both"/>
              <w:rPr>
                <w:b/>
                <w:sz w:val="24"/>
                <w:szCs w:val="24"/>
              </w:rPr>
            </w:pPr>
          </w:p>
        </w:tc>
      </w:tr>
      <w:tr w:rsidR="00CC6548" w:rsidRPr="007D09E6" w14:paraId="6E66885D" w14:textId="77777777" w:rsidTr="005C1B23">
        <w:trPr>
          <w:cantSplit/>
          <w:trHeight w:val="282"/>
          <w:jc w:val="center"/>
        </w:trPr>
        <w:tc>
          <w:tcPr>
            <w:tcW w:w="1457" w:type="dxa"/>
            <w:tcBorders>
              <w:bottom w:val="single" w:sz="12" w:space="0" w:color="000000"/>
            </w:tcBorders>
            <w:vAlign w:val="center"/>
          </w:tcPr>
          <w:p w14:paraId="5002E5FE" w14:textId="77777777" w:rsidR="00CC6548" w:rsidRPr="007D09E6" w:rsidRDefault="00CC6548" w:rsidP="00F30B8E">
            <w:pPr>
              <w:tabs>
                <w:tab w:val="left" w:pos="-1170"/>
                <w:tab w:val="left" w:pos="630"/>
                <w:tab w:val="left" w:pos="720"/>
              </w:tabs>
              <w:ind w:left="450" w:right="-810"/>
              <w:rPr>
                <w:b/>
                <w:sz w:val="24"/>
                <w:szCs w:val="24"/>
              </w:rPr>
            </w:pPr>
          </w:p>
        </w:tc>
        <w:tc>
          <w:tcPr>
            <w:tcW w:w="3221" w:type="dxa"/>
            <w:tcBorders>
              <w:bottom w:val="single" w:sz="12" w:space="0" w:color="000000"/>
            </w:tcBorders>
            <w:vAlign w:val="center"/>
          </w:tcPr>
          <w:p w14:paraId="1A3E25E8" w14:textId="77777777" w:rsidR="00CC6548" w:rsidRPr="007D09E6" w:rsidRDefault="00CC6548" w:rsidP="00F30B8E">
            <w:pPr>
              <w:tabs>
                <w:tab w:val="left" w:pos="-4230"/>
                <w:tab w:val="left" w:pos="-2610"/>
                <w:tab w:val="left" w:pos="-2250"/>
              </w:tabs>
              <w:ind w:right="45"/>
              <w:rPr>
                <w:b/>
                <w:sz w:val="24"/>
                <w:szCs w:val="24"/>
              </w:rPr>
            </w:pPr>
            <w:r w:rsidRPr="007D09E6">
              <w:rPr>
                <w:b/>
                <w:sz w:val="24"/>
                <w:szCs w:val="24"/>
              </w:rPr>
              <w:t>Number of Clients Gained</w:t>
            </w:r>
          </w:p>
        </w:tc>
        <w:tc>
          <w:tcPr>
            <w:tcW w:w="1715" w:type="dxa"/>
            <w:tcBorders>
              <w:bottom w:val="single" w:sz="12" w:space="0" w:color="000000"/>
            </w:tcBorders>
            <w:vAlign w:val="center"/>
          </w:tcPr>
          <w:p w14:paraId="5D40E695" w14:textId="77777777" w:rsidR="00CC6548" w:rsidRPr="007D09E6" w:rsidRDefault="00CC6548" w:rsidP="00F30B8E">
            <w:pPr>
              <w:tabs>
                <w:tab w:val="left" w:pos="-5310"/>
              </w:tabs>
              <w:ind w:right="29"/>
              <w:rPr>
                <w:b/>
                <w:sz w:val="24"/>
                <w:szCs w:val="24"/>
              </w:rPr>
            </w:pPr>
          </w:p>
        </w:tc>
        <w:tc>
          <w:tcPr>
            <w:tcW w:w="3042" w:type="dxa"/>
            <w:tcBorders>
              <w:bottom w:val="single" w:sz="12" w:space="0" w:color="000000"/>
            </w:tcBorders>
            <w:vAlign w:val="center"/>
          </w:tcPr>
          <w:p w14:paraId="1DDACFE7" w14:textId="77777777" w:rsidR="00CC6548" w:rsidRPr="007D09E6" w:rsidRDefault="00CC6548" w:rsidP="00F30B8E">
            <w:pPr>
              <w:tabs>
                <w:tab w:val="left" w:pos="630"/>
                <w:tab w:val="left" w:pos="720"/>
              </w:tabs>
              <w:ind w:left="72" w:right="-810"/>
              <w:rPr>
                <w:b/>
                <w:sz w:val="24"/>
                <w:szCs w:val="24"/>
              </w:rPr>
            </w:pPr>
          </w:p>
        </w:tc>
      </w:tr>
    </w:tbl>
    <w:p w14:paraId="6E8A4182" w14:textId="77777777" w:rsidR="00CC6548" w:rsidRPr="007D09E6" w:rsidRDefault="00CC6548" w:rsidP="000A6AB2">
      <w:pPr>
        <w:tabs>
          <w:tab w:val="left" w:pos="-1170"/>
          <w:tab w:val="left" w:pos="630"/>
          <w:tab w:val="left" w:pos="720"/>
        </w:tabs>
        <w:ind w:left="450" w:right="-810"/>
        <w:rPr>
          <w:b/>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73"/>
        <w:gridCol w:w="2214"/>
        <w:gridCol w:w="1399"/>
        <w:gridCol w:w="1932"/>
        <w:gridCol w:w="2402"/>
      </w:tblGrid>
      <w:tr w:rsidR="00CC6548" w:rsidRPr="007D09E6" w14:paraId="6D0CD64A" w14:textId="77777777" w:rsidTr="007D09E6">
        <w:trPr>
          <w:cantSplit/>
          <w:jc w:val="center"/>
        </w:trPr>
        <w:tc>
          <w:tcPr>
            <w:tcW w:w="1473" w:type="dxa"/>
            <w:tcBorders>
              <w:top w:val="single" w:sz="12" w:space="0" w:color="000000"/>
              <w:bottom w:val="single" w:sz="12" w:space="0" w:color="000000"/>
            </w:tcBorders>
            <w:shd w:val="clear" w:color="auto" w:fill="E0E0E0"/>
            <w:vAlign w:val="center"/>
          </w:tcPr>
          <w:p w14:paraId="48FFFD74" w14:textId="77777777" w:rsidR="00CC6548" w:rsidRPr="007D09E6" w:rsidRDefault="00CC6548" w:rsidP="00F30B8E">
            <w:pPr>
              <w:ind w:left="-99"/>
              <w:rPr>
                <w:b/>
                <w:sz w:val="24"/>
                <w:szCs w:val="24"/>
              </w:rPr>
            </w:pPr>
            <w:r w:rsidRPr="007D09E6">
              <w:rPr>
                <w:b/>
                <w:sz w:val="24"/>
                <w:szCs w:val="24"/>
              </w:rPr>
              <w:t>Date Client Lost</w:t>
            </w:r>
          </w:p>
        </w:tc>
        <w:tc>
          <w:tcPr>
            <w:tcW w:w="2214" w:type="dxa"/>
            <w:tcBorders>
              <w:top w:val="single" w:sz="12" w:space="0" w:color="000000"/>
              <w:bottom w:val="single" w:sz="12" w:space="0" w:color="000000"/>
            </w:tcBorders>
            <w:shd w:val="clear" w:color="auto" w:fill="E0E0E0"/>
            <w:vAlign w:val="center"/>
          </w:tcPr>
          <w:p w14:paraId="1FAB3444" w14:textId="77777777" w:rsidR="00CC6548" w:rsidRPr="007D09E6" w:rsidRDefault="00CC6548" w:rsidP="00F30B8E">
            <w:pPr>
              <w:ind w:left="-21"/>
              <w:rPr>
                <w:b/>
                <w:sz w:val="24"/>
                <w:szCs w:val="24"/>
              </w:rPr>
            </w:pPr>
            <w:r w:rsidRPr="007D09E6">
              <w:rPr>
                <w:b/>
                <w:sz w:val="24"/>
                <w:szCs w:val="24"/>
              </w:rPr>
              <w:t>Type of Client Lost</w:t>
            </w:r>
          </w:p>
        </w:tc>
        <w:tc>
          <w:tcPr>
            <w:tcW w:w="1399" w:type="dxa"/>
            <w:tcBorders>
              <w:top w:val="single" w:sz="12" w:space="0" w:color="000000"/>
              <w:bottom w:val="single" w:sz="12" w:space="0" w:color="000000"/>
            </w:tcBorders>
            <w:shd w:val="clear" w:color="auto" w:fill="E0E0E0"/>
            <w:vAlign w:val="center"/>
          </w:tcPr>
          <w:p w14:paraId="0600E87A" w14:textId="77777777" w:rsidR="00CC6548" w:rsidRPr="007D09E6" w:rsidRDefault="00CC6548" w:rsidP="00F30B8E">
            <w:pPr>
              <w:ind w:left="-90"/>
              <w:rPr>
                <w:b/>
                <w:sz w:val="24"/>
                <w:szCs w:val="24"/>
              </w:rPr>
            </w:pPr>
            <w:r w:rsidRPr="007D09E6">
              <w:rPr>
                <w:b/>
                <w:sz w:val="24"/>
                <w:szCs w:val="24"/>
              </w:rPr>
              <w:t>Assets</w:t>
            </w:r>
          </w:p>
          <w:p w14:paraId="6BE346A4" w14:textId="77777777" w:rsidR="00CC6548" w:rsidRPr="007D09E6" w:rsidRDefault="00CC6548" w:rsidP="00F30B8E">
            <w:pPr>
              <w:ind w:left="-90"/>
              <w:rPr>
                <w:b/>
                <w:sz w:val="24"/>
                <w:szCs w:val="24"/>
              </w:rPr>
            </w:pPr>
            <w:r w:rsidRPr="007D09E6">
              <w:rPr>
                <w:b/>
                <w:sz w:val="24"/>
                <w:szCs w:val="24"/>
              </w:rPr>
              <w:t>($ millions)</w:t>
            </w:r>
          </w:p>
        </w:tc>
        <w:tc>
          <w:tcPr>
            <w:tcW w:w="1932" w:type="dxa"/>
            <w:tcBorders>
              <w:top w:val="single" w:sz="12" w:space="0" w:color="000000"/>
              <w:bottom w:val="single" w:sz="12" w:space="0" w:color="000000"/>
            </w:tcBorders>
            <w:shd w:val="clear" w:color="auto" w:fill="E0E0E0"/>
            <w:vAlign w:val="center"/>
          </w:tcPr>
          <w:p w14:paraId="0919F5DF" w14:textId="77777777" w:rsidR="00CC6548" w:rsidRPr="007D09E6" w:rsidRDefault="00CC6548" w:rsidP="00F30B8E">
            <w:pPr>
              <w:ind w:left="-14"/>
              <w:rPr>
                <w:b/>
                <w:sz w:val="24"/>
                <w:szCs w:val="24"/>
              </w:rPr>
            </w:pPr>
            <w:r w:rsidRPr="007D09E6">
              <w:rPr>
                <w:b/>
                <w:sz w:val="24"/>
                <w:szCs w:val="24"/>
              </w:rPr>
              <w:t>Assignment</w:t>
            </w:r>
          </w:p>
        </w:tc>
        <w:tc>
          <w:tcPr>
            <w:tcW w:w="2402" w:type="dxa"/>
            <w:tcBorders>
              <w:top w:val="single" w:sz="12" w:space="0" w:color="000000"/>
              <w:bottom w:val="single" w:sz="12" w:space="0" w:color="000000"/>
            </w:tcBorders>
            <w:shd w:val="clear" w:color="auto" w:fill="E0E0E0"/>
            <w:vAlign w:val="center"/>
          </w:tcPr>
          <w:p w14:paraId="43FA1BE4" w14:textId="77777777" w:rsidR="00CC6548" w:rsidRPr="007D09E6" w:rsidRDefault="00CC6548" w:rsidP="00F30B8E">
            <w:pPr>
              <w:ind w:left="-17"/>
              <w:rPr>
                <w:b/>
                <w:sz w:val="24"/>
                <w:szCs w:val="24"/>
              </w:rPr>
            </w:pPr>
            <w:r w:rsidRPr="007D09E6">
              <w:rPr>
                <w:b/>
                <w:sz w:val="24"/>
                <w:szCs w:val="24"/>
              </w:rPr>
              <w:t>Reason for Departure</w:t>
            </w:r>
          </w:p>
        </w:tc>
      </w:tr>
      <w:tr w:rsidR="00CC6548" w:rsidRPr="007D09E6" w14:paraId="545CC0DE" w14:textId="77777777" w:rsidTr="007D09E6">
        <w:trPr>
          <w:cantSplit/>
          <w:jc w:val="center"/>
        </w:trPr>
        <w:tc>
          <w:tcPr>
            <w:tcW w:w="1473" w:type="dxa"/>
            <w:tcBorders>
              <w:top w:val="nil"/>
            </w:tcBorders>
          </w:tcPr>
          <w:p w14:paraId="2085B445" w14:textId="77777777" w:rsidR="00CC6548" w:rsidRPr="007D09E6" w:rsidRDefault="00CC6548" w:rsidP="00F30B8E">
            <w:pPr>
              <w:ind w:left="-99"/>
              <w:jc w:val="both"/>
              <w:rPr>
                <w:sz w:val="24"/>
                <w:szCs w:val="24"/>
              </w:rPr>
            </w:pPr>
          </w:p>
        </w:tc>
        <w:tc>
          <w:tcPr>
            <w:tcW w:w="2214" w:type="dxa"/>
            <w:tcBorders>
              <w:top w:val="nil"/>
            </w:tcBorders>
          </w:tcPr>
          <w:p w14:paraId="44617762" w14:textId="77777777" w:rsidR="00CC6548" w:rsidRPr="007D09E6" w:rsidRDefault="00CC6548" w:rsidP="00F30B8E">
            <w:pPr>
              <w:ind w:left="-21"/>
              <w:jc w:val="both"/>
              <w:rPr>
                <w:sz w:val="24"/>
                <w:szCs w:val="24"/>
              </w:rPr>
            </w:pPr>
          </w:p>
        </w:tc>
        <w:tc>
          <w:tcPr>
            <w:tcW w:w="1399" w:type="dxa"/>
            <w:tcBorders>
              <w:top w:val="nil"/>
            </w:tcBorders>
          </w:tcPr>
          <w:p w14:paraId="6A2DCCE8" w14:textId="77777777" w:rsidR="00CC6548" w:rsidRPr="007D09E6" w:rsidRDefault="00CC6548" w:rsidP="00F30B8E">
            <w:pPr>
              <w:ind w:left="-90"/>
              <w:jc w:val="both"/>
              <w:rPr>
                <w:sz w:val="24"/>
                <w:szCs w:val="24"/>
              </w:rPr>
            </w:pPr>
          </w:p>
        </w:tc>
        <w:tc>
          <w:tcPr>
            <w:tcW w:w="1932" w:type="dxa"/>
            <w:tcBorders>
              <w:top w:val="nil"/>
            </w:tcBorders>
            <w:vAlign w:val="center"/>
          </w:tcPr>
          <w:p w14:paraId="7A1AC61B" w14:textId="77777777" w:rsidR="00CC6548" w:rsidRPr="007D09E6" w:rsidRDefault="00CC6548" w:rsidP="00F30B8E">
            <w:pPr>
              <w:tabs>
                <w:tab w:val="left" w:pos="5760"/>
              </w:tabs>
              <w:ind w:left="72" w:right="-810"/>
              <w:jc w:val="both"/>
              <w:rPr>
                <w:sz w:val="24"/>
                <w:szCs w:val="24"/>
              </w:rPr>
            </w:pPr>
          </w:p>
        </w:tc>
        <w:tc>
          <w:tcPr>
            <w:tcW w:w="2402" w:type="dxa"/>
            <w:tcBorders>
              <w:top w:val="nil"/>
            </w:tcBorders>
          </w:tcPr>
          <w:p w14:paraId="702EF43D" w14:textId="77777777" w:rsidR="00CC6548" w:rsidRPr="007D09E6" w:rsidRDefault="00CC6548" w:rsidP="00F30B8E">
            <w:pPr>
              <w:ind w:left="-17"/>
              <w:jc w:val="both"/>
              <w:rPr>
                <w:sz w:val="24"/>
                <w:szCs w:val="24"/>
              </w:rPr>
            </w:pPr>
          </w:p>
        </w:tc>
      </w:tr>
      <w:tr w:rsidR="00CC6548" w:rsidRPr="007D09E6" w14:paraId="344A5CCA" w14:textId="77777777" w:rsidTr="007D09E6">
        <w:trPr>
          <w:cantSplit/>
          <w:jc w:val="center"/>
        </w:trPr>
        <w:tc>
          <w:tcPr>
            <w:tcW w:w="1473" w:type="dxa"/>
          </w:tcPr>
          <w:p w14:paraId="055FF678" w14:textId="77777777" w:rsidR="00CC6548" w:rsidRPr="007D09E6" w:rsidRDefault="00CC6548" w:rsidP="00F30B8E">
            <w:pPr>
              <w:ind w:left="-99"/>
              <w:jc w:val="both"/>
              <w:rPr>
                <w:sz w:val="24"/>
                <w:szCs w:val="24"/>
              </w:rPr>
            </w:pPr>
          </w:p>
        </w:tc>
        <w:tc>
          <w:tcPr>
            <w:tcW w:w="2214" w:type="dxa"/>
          </w:tcPr>
          <w:p w14:paraId="4D7F09B2" w14:textId="77777777" w:rsidR="00CC6548" w:rsidRPr="007D09E6" w:rsidRDefault="00CC6548" w:rsidP="00F30B8E">
            <w:pPr>
              <w:ind w:left="-21"/>
              <w:jc w:val="both"/>
              <w:rPr>
                <w:sz w:val="24"/>
                <w:szCs w:val="24"/>
              </w:rPr>
            </w:pPr>
          </w:p>
        </w:tc>
        <w:tc>
          <w:tcPr>
            <w:tcW w:w="1399" w:type="dxa"/>
          </w:tcPr>
          <w:p w14:paraId="1DA3E308" w14:textId="77777777" w:rsidR="00CC6548" w:rsidRPr="007D09E6" w:rsidRDefault="00CC6548" w:rsidP="00F30B8E">
            <w:pPr>
              <w:ind w:left="-90"/>
              <w:jc w:val="both"/>
              <w:rPr>
                <w:sz w:val="24"/>
                <w:szCs w:val="24"/>
              </w:rPr>
            </w:pPr>
          </w:p>
        </w:tc>
        <w:tc>
          <w:tcPr>
            <w:tcW w:w="1932" w:type="dxa"/>
          </w:tcPr>
          <w:p w14:paraId="33497CEE" w14:textId="77777777" w:rsidR="00CC6548" w:rsidRPr="007D09E6" w:rsidRDefault="00CC6548" w:rsidP="00F30B8E">
            <w:pPr>
              <w:tabs>
                <w:tab w:val="left" w:pos="5760"/>
              </w:tabs>
              <w:ind w:left="72" w:right="-810"/>
              <w:jc w:val="both"/>
              <w:rPr>
                <w:sz w:val="24"/>
                <w:szCs w:val="24"/>
              </w:rPr>
            </w:pPr>
          </w:p>
        </w:tc>
        <w:tc>
          <w:tcPr>
            <w:tcW w:w="2402" w:type="dxa"/>
          </w:tcPr>
          <w:p w14:paraId="254A73D4" w14:textId="77777777" w:rsidR="00CC6548" w:rsidRPr="007D09E6" w:rsidRDefault="00CC6548" w:rsidP="00F30B8E">
            <w:pPr>
              <w:ind w:left="-17"/>
              <w:jc w:val="both"/>
              <w:rPr>
                <w:sz w:val="24"/>
                <w:szCs w:val="24"/>
              </w:rPr>
            </w:pPr>
          </w:p>
        </w:tc>
      </w:tr>
      <w:tr w:rsidR="00CC6548" w:rsidRPr="007D09E6" w14:paraId="6A1781D5" w14:textId="77777777" w:rsidTr="007D09E6">
        <w:trPr>
          <w:cantSplit/>
          <w:jc w:val="center"/>
        </w:trPr>
        <w:tc>
          <w:tcPr>
            <w:tcW w:w="1473" w:type="dxa"/>
          </w:tcPr>
          <w:p w14:paraId="23D683E2" w14:textId="77777777" w:rsidR="00CC6548" w:rsidRPr="007D09E6" w:rsidRDefault="00CC6548" w:rsidP="00F30B8E">
            <w:pPr>
              <w:ind w:left="-99"/>
              <w:jc w:val="both"/>
              <w:rPr>
                <w:b/>
                <w:sz w:val="24"/>
                <w:szCs w:val="24"/>
              </w:rPr>
            </w:pPr>
          </w:p>
        </w:tc>
        <w:tc>
          <w:tcPr>
            <w:tcW w:w="2214" w:type="dxa"/>
          </w:tcPr>
          <w:p w14:paraId="778E280D" w14:textId="77777777" w:rsidR="00CC6548" w:rsidRPr="007D09E6" w:rsidRDefault="00CC6548" w:rsidP="000A6AB2">
            <w:pPr>
              <w:pStyle w:val="Heading3"/>
              <w:ind w:left="0" w:firstLine="0"/>
              <w:rPr>
                <w:rFonts w:ascii="Times New Roman" w:hAnsi="Times New Roman"/>
                <w:b/>
                <w:szCs w:val="24"/>
              </w:rPr>
            </w:pPr>
          </w:p>
        </w:tc>
        <w:tc>
          <w:tcPr>
            <w:tcW w:w="1399" w:type="dxa"/>
          </w:tcPr>
          <w:p w14:paraId="23A36858" w14:textId="77777777" w:rsidR="00CC6548" w:rsidRPr="007D09E6" w:rsidRDefault="00CC6548" w:rsidP="00F30B8E">
            <w:pPr>
              <w:ind w:left="-90"/>
              <w:jc w:val="both"/>
              <w:rPr>
                <w:b/>
                <w:sz w:val="24"/>
                <w:szCs w:val="24"/>
              </w:rPr>
            </w:pPr>
          </w:p>
        </w:tc>
        <w:tc>
          <w:tcPr>
            <w:tcW w:w="1932" w:type="dxa"/>
          </w:tcPr>
          <w:p w14:paraId="4EE6C7EB" w14:textId="77777777" w:rsidR="00CC6548" w:rsidRPr="007D09E6" w:rsidRDefault="00CC6548" w:rsidP="00F30B8E">
            <w:pPr>
              <w:ind w:left="-14"/>
              <w:jc w:val="both"/>
              <w:rPr>
                <w:b/>
                <w:sz w:val="24"/>
                <w:szCs w:val="24"/>
              </w:rPr>
            </w:pPr>
          </w:p>
        </w:tc>
        <w:tc>
          <w:tcPr>
            <w:tcW w:w="2402" w:type="dxa"/>
          </w:tcPr>
          <w:p w14:paraId="069054F2" w14:textId="77777777" w:rsidR="00CC6548" w:rsidRPr="007D09E6" w:rsidRDefault="00CC6548" w:rsidP="00F30B8E">
            <w:pPr>
              <w:ind w:left="-17"/>
              <w:jc w:val="both"/>
              <w:rPr>
                <w:b/>
                <w:sz w:val="24"/>
                <w:szCs w:val="24"/>
                <w:highlight w:val="cyan"/>
              </w:rPr>
            </w:pPr>
          </w:p>
        </w:tc>
      </w:tr>
      <w:tr w:rsidR="00CC6548" w:rsidRPr="007D09E6" w14:paraId="404BE24B" w14:textId="77777777" w:rsidTr="007D09E6">
        <w:trPr>
          <w:cantSplit/>
          <w:jc w:val="center"/>
        </w:trPr>
        <w:tc>
          <w:tcPr>
            <w:tcW w:w="1473" w:type="dxa"/>
            <w:tcBorders>
              <w:bottom w:val="single" w:sz="12" w:space="0" w:color="000000"/>
            </w:tcBorders>
          </w:tcPr>
          <w:p w14:paraId="22DCB1E1" w14:textId="77777777" w:rsidR="00CC6548" w:rsidRPr="007D09E6" w:rsidRDefault="00CC6548" w:rsidP="00F30B8E">
            <w:pPr>
              <w:ind w:left="-99"/>
              <w:jc w:val="both"/>
              <w:rPr>
                <w:b/>
                <w:sz w:val="24"/>
                <w:szCs w:val="24"/>
              </w:rPr>
            </w:pPr>
          </w:p>
        </w:tc>
        <w:tc>
          <w:tcPr>
            <w:tcW w:w="2214" w:type="dxa"/>
            <w:tcBorders>
              <w:bottom w:val="single" w:sz="12" w:space="0" w:color="000000"/>
            </w:tcBorders>
          </w:tcPr>
          <w:p w14:paraId="07A0D4FE" w14:textId="77777777" w:rsidR="00CC6548" w:rsidRPr="007576AA" w:rsidRDefault="00CC6548" w:rsidP="000A6AB2">
            <w:pPr>
              <w:ind w:left="-21"/>
              <w:jc w:val="both"/>
              <w:rPr>
                <w:b/>
                <w:sz w:val="24"/>
                <w:szCs w:val="24"/>
              </w:rPr>
            </w:pPr>
            <w:bookmarkStart w:id="3" w:name="_Toc27156920"/>
            <w:r w:rsidRPr="007576AA">
              <w:rPr>
                <w:b/>
                <w:sz w:val="24"/>
                <w:szCs w:val="24"/>
              </w:rPr>
              <w:t>Number of Clients Lost</w:t>
            </w:r>
            <w:bookmarkEnd w:id="3"/>
          </w:p>
        </w:tc>
        <w:tc>
          <w:tcPr>
            <w:tcW w:w="1399" w:type="dxa"/>
            <w:tcBorders>
              <w:bottom w:val="single" w:sz="12" w:space="0" w:color="000000"/>
            </w:tcBorders>
            <w:vAlign w:val="bottom"/>
          </w:tcPr>
          <w:p w14:paraId="4017B5FE" w14:textId="77777777" w:rsidR="00CC6548" w:rsidRPr="007D09E6" w:rsidRDefault="00CC6548" w:rsidP="00F30B8E">
            <w:pPr>
              <w:ind w:left="-90"/>
              <w:jc w:val="both"/>
              <w:rPr>
                <w:b/>
                <w:sz w:val="24"/>
                <w:szCs w:val="24"/>
              </w:rPr>
            </w:pPr>
          </w:p>
        </w:tc>
        <w:tc>
          <w:tcPr>
            <w:tcW w:w="1932" w:type="dxa"/>
            <w:tcBorders>
              <w:bottom w:val="single" w:sz="12" w:space="0" w:color="000000"/>
            </w:tcBorders>
          </w:tcPr>
          <w:p w14:paraId="68ADA112" w14:textId="77777777" w:rsidR="00CC6548" w:rsidRPr="007D09E6" w:rsidRDefault="00CC6548" w:rsidP="00F30B8E">
            <w:pPr>
              <w:ind w:left="-14"/>
              <w:jc w:val="both"/>
              <w:rPr>
                <w:b/>
                <w:sz w:val="24"/>
                <w:szCs w:val="24"/>
              </w:rPr>
            </w:pPr>
          </w:p>
        </w:tc>
        <w:tc>
          <w:tcPr>
            <w:tcW w:w="2402" w:type="dxa"/>
            <w:tcBorders>
              <w:bottom w:val="single" w:sz="12" w:space="0" w:color="000000"/>
            </w:tcBorders>
          </w:tcPr>
          <w:p w14:paraId="68091A89" w14:textId="77777777" w:rsidR="00CC6548" w:rsidRPr="007D09E6" w:rsidRDefault="00CC6548" w:rsidP="00F30B8E">
            <w:pPr>
              <w:ind w:left="-17"/>
              <w:jc w:val="both"/>
              <w:rPr>
                <w:b/>
                <w:sz w:val="24"/>
                <w:szCs w:val="24"/>
                <w:highlight w:val="cyan"/>
              </w:rPr>
            </w:pPr>
          </w:p>
        </w:tc>
      </w:tr>
    </w:tbl>
    <w:p w14:paraId="3A353FFF" w14:textId="77777777" w:rsidR="00CC6548" w:rsidRDefault="00CC6548" w:rsidP="001356C2">
      <w:pPr>
        <w:tabs>
          <w:tab w:val="num" w:pos="1332"/>
        </w:tabs>
        <w:ind w:left="270"/>
        <w:jc w:val="both"/>
        <w:rPr>
          <w:sz w:val="24"/>
          <w:szCs w:val="24"/>
        </w:rPr>
      </w:pPr>
    </w:p>
    <w:p w14:paraId="27E4F0EE" w14:textId="14A21936" w:rsidR="00CC6548" w:rsidRDefault="00CC6548" w:rsidP="008E1910">
      <w:pPr>
        <w:numPr>
          <w:ilvl w:val="0"/>
          <w:numId w:val="13"/>
        </w:numPr>
        <w:tabs>
          <w:tab w:val="clear" w:pos="810"/>
          <w:tab w:val="num" w:pos="900"/>
          <w:tab w:val="num" w:pos="1332"/>
        </w:tabs>
        <w:ind w:left="900" w:hanging="630"/>
        <w:jc w:val="both"/>
        <w:rPr>
          <w:sz w:val="24"/>
          <w:szCs w:val="24"/>
        </w:rPr>
      </w:pPr>
      <w:r w:rsidRPr="007D09E6">
        <w:rPr>
          <w:sz w:val="24"/>
          <w:szCs w:val="24"/>
        </w:rPr>
        <w:t xml:space="preserve">Provide the </w:t>
      </w:r>
      <w:proofErr w:type="gramStart"/>
      <w:r w:rsidRPr="007D09E6">
        <w:rPr>
          <w:sz w:val="24"/>
          <w:szCs w:val="24"/>
        </w:rPr>
        <w:t>client</w:t>
      </w:r>
      <w:proofErr w:type="gramEnd"/>
      <w:r w:rsidRPr="007D09E6">
        <w:rPr>
          <w:sz w:val="24"/>
          <w:szCs w:val="24"/>
        </w:rPr>
        <w:t xml:space="preserve"> name, contact, title, and telephone number of three clients which have terminated your firm’s services </w:t>
      </w:r>
      <w:r>
        <w:rPr>
          <w:sz w:val="24"/>
          <w:szCs w:val="24"/>
        </w:rPr>
        <w:t xml:space="preserve">that included constructing </w:t>
      </w:r>
      <w:r w:rsidR="00056A07">
        <w:rPr>
          <w:sz w:val="24"/>
          <w:szCs w:val="24"/>
        </w:rPr>
        <w:t>emerging manager</w:t>
      </w:r>
      <w:r>
        <w:rPr>
          <w:sz w:val="24"/>
          <w:szCs w:val="24"/>
        </w:rPr>
        <w:t xml:space="preserve"> portfolios </w:t>
      </w:r>
      <w:r w:rsidRPr="007D09E6">
        <w:rPr>
          <w:sz w:val="24"/>
          <w:szCs w:val="24"/>
        </w:rPr>
        <w:t xml:space="preserve">in the last </w:t>
      </w:r>
      <w:r>
        <w:rPr>
          <w:sz w:val="24"/>
          <w:szCs w:val="24"/>
        </w:rPr>
        <w:t xml:space="preserve">five </w:t>
      </w:r>
      <w:r w:rsidRPr="007D09E6">
        <w:rPr>
          <w:sz w:val="24"/>
          <w:szCs w:val="24"/>
        </w:rPr>
        <w:t xml:space="preserve">years.  </w:t>
      </w:r>
    </w:p>
    <w:p w14:paraId="14FBA564" w14:textId="77777777" w:rsidR="00CC6548" w:rsidRPr="007D09E6" w:rsidRDefault="00CC6548" w:rsidP="008E1910">
      <w:pPr>
        <w:tabs>
          <w:tab w:val="num" w:pos="1332"/>
        </w:tabs>
        <w:ind w:left="270"/>
        <w:jc w:val="both"/>
        <w:rPr>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852"/>
        <w:gridCol w:w="1892"/>
        <w:gridCol w:w="1748"/>
        <w:gridCol w:w="1800"/>
      </w:tblGrid>
      <w:tr w:rsidR="00CC6548" w:rsidRPr="007D09E6" w14:paraId="040C3EEC" w14:textId="77777777" w:rsidTr="00F30B8E">
        <w:trPr>
          <w:trHeight w:val="20"/>
          <w:jc w:val="center"/>
        </w:trPr>
        <w:tc>
          <w:tcPr>
            <w:tcW w:w="1928" w:type="dxa"/>
            <w:shd w:val="clear" w:color="auto" w:fill="E0E0E0"/>
            <w:vAlign w:val="center"/>
          </w:tcPr>
          <w:p w14:paraId="1504B962" w14:textId="77777777" w:rsidR="00CC6548" w:rsidRPr="007D09E6" w:rsidRDefault="00CC6548" w:rsidP="00F30B8E">
            <w:pPr>
              <w:ind w:left="-90"/>
              <w:jc w:val="both"/>
              <w:rPr>
                <w:b/>
                <w:sz w:val="24"/>
                <w:szCs w:val="24"/>
              </w:rPr>
            </w:pPr>
            <w:r w:rsidRPr="007D09E6">
              <w:rPr>
                <w:b/>
                <w:sz w:val="24"/>
                <w:szCs w:val="24"/>
              </w:rPr>
              <w:t>Client Name</w:t>
            </w:r>
          </w:p>
        </w:tc>
        <w:tc>
          <w:tcPr>
            <w:tcW w:w="1852" w:type="dxa"/>
            <w:shd w:val="clear" w:color="auto" w:fill="E0E0E0"/>
            <w:vAlign w:val="center"/>
          </w:tcPr>
          <w:p w14:paraId="7148A616" w14:textId="77777777" w:rsidR="00CC6548" w:rsidRPr="007D09E6" w:rsidRDefault="00CC6548" w:rsidP="00F30B8E">
            <w:pPr>
              <w:ind w:left="-90"/>
              <w:jc w:val="both"/>
              <w:rPr>
                <w:b/>
                <w:sz w:val="24"/>
                <w:szCs w:val="24"/>
              </w:rPr>
            </w:pPr>
            <w:r w:rsidRPr="007D09E6">
              <w:rPr>
                <w:b/>
                <w:sz w:val="24"/>
                <w:szCs w:val="24"/>
              </w:rPr>
              <w:t>Contact</w:t>
            </w:r>
          </w:p>
        </w:tc>
        <w:tc>
          <w:tcPr>
            <w:tcW w:w="1892" w:type="dxa"/>
            <w:shd w:val="clear" w:color="auto" w:fill="E0E0E0"/>
            <w:vAlign w:val="center"/>
          </w:tcPr>
          <w:p w14:paraId="0B1890C2" w14:textId="77777777" w:rsidR="00CC6548" w:rsidRPr="007D09E6" w:rsidRDefault="00CC6548" w:rsidP="00F30B8E">
            <w:pPr>
              <w:ind w:left="-90"/>
              <w:jc w:val="both"/>
              <w:rPr>
                <w:b/>
                <w:sz w:val="24"/>
                <w:szCs w:val="24"/>
              </w:rPr>
            </w:pPr>
            <w:r w:rsidRPr="007D09E6">
              <w:rPr>
                <w:b/>
                <w:sz w:val="24"/>
                <w:szCs w:val="24"/>
              </w:rPr>
              <w:t>Title</w:t>
            </w:r>
          </w:p>
        </w:tc>
        <w:tc>
          <w:tcPr>
            <w:tcW w:w="1748" w:type="dxa"/>
            <w:shd w:val="clear" w:color="auto" w:fill="E0E0E0"/>
            <w:vAlign w:val="center"/>
          </w:tcPr>
          <w:p w14:paraId="48761235" w14:textId="77777777" w:rsidR="00CC6548" w:rsidRPr="007D09E6" w:rsidRDefault="00CC6548" w:rsidP="00F30B8E">
            <w:pPr>
              <w:ind w:left="-90"/>
              <w:jc w:val="both"/>
              <w:rPr>
                <w:b/>
                <w:sz w:val="24"/>
                <w:szCs w:val="24"/>
              </w:rPr>
            </w:pPr>
            <w:r w:rsidRPr="007D09E6">
              <w:rPr>
                <w:b/>
                <w:sz w:val="24"/>
                <w:szCs w:val="24"/>
              </w:rPr>
              <w:t>Phone Number</w:t>
            </w:r>
          </w:p>
        </w:tc>
        <w:tc>
          <w:tcPr>
            <w:tcW w:w="1800" w:type="dxa"/>
            <w:shd w:val="clear" w:color="auto" w:fill="E0E0E0"/>
            <w:vAlign w:val="center"/>
          </w:tcPr>
          <w:p w14:paraId="74A549C7" w14:textId="77777777" w:rsidR="00CC6548" w:rsidRPr="007D09E6" w:rsidRDefault="00CC6548" w:rsidP="00F30B8E">
            <w:pPr>
              <w:ind w:left="-90"/>
              <w:jc w:val="both"/>
              <w:rPr>
                <w:b/>
                <w:sz w:val="24"/>
                <w:szCs w:val="24"/>
              </w:rPr>
            </w:pPr>
            <w:r w:rsidRPr="007D09E6">
              <w:rPr>
                <w:b/>
                <w:sz w:val="24"/>
                <w:szCs w:val="24"/>
              </w:rPr>
              <w:t>Assignment</w:t>
            </w:r>
          </w:p>
        </w:tc>
      </w:tr>
      <w:tr w:rsidR="00CC6548" w:rsidRPr="007D09E6" w14:paraId="56E9D3E5" w14:textId="77777777" w:rsidTr="00F30B8E">
        <w:trPr>
          <w:trHeight w:val="278"/>
          <w:jc w:val="center"/>
        </w:trPr>
        <w:tc>
          <w:tcPr>
            <w:tcW w:w="1928" w:type="dxa"/>
          </w:tcPr>
          <w:p w14:paraId="64D69F4D" w14:textId="77777777" w:rsidR="00CC6548" w:rsidRPr="007D09E6" w:rsidRDefault="00CC6548" w:rsidP="00F30B8E">
            <w:pPr>
              <w:tabs>
                <w:tab w:val="left" w:pos="1440"/>
              </w:tabs>
              <w:ind w:left="720" w:hanging="360"/>
              <w:jc w:val="both"/>
              <w:rPr>
                <w:sz w:val="24"/>
                <w:szCs w:val="24"/>
              </w:rPr>
            </w:pPr>
          </w:p>
        </w:tc>
        <w:tc>
          <w:tcPr>
            <w:tcW w:w="1852" w:type="dxa"/>
          </w:tcPr>
          <w:p w14:paraId="18AA3653" w14:textId="77777777" w:rsidR="00CC6548" w:rsidRPr="007D09E6" w:rsidRDefault="00CC6548" w:rsidP="00F30B8E">
            <w:pPr>
              <w:tabs>
                <w:tab w:val="left" w:pos="1440"/>
              </w:tabs>
              <w:ind w:left="720" w:hanging="360"/>
              <w:jc w:val="both"/>
              <w:rPr>
                <w:sz w:val="24"/>
                <w:szCs w:val="24"/>
              </w:rPr>
            </w:pPr>
          </w:p>
        </w:tc>
        <w:tc>
          <w:tcPr>
            <w:tcW w:w="1892" w:type="dxa"/>
          </w:tcPr>
          <w:p w14:paraId="54F2D077" w14:textId="77777777" w:rsidR="00CC6548" w:rsidRPr="007D09E6" w:rsidRDefault="00CC6548" w:rsidP="00F30B8E">
            <w:pPr>
              <w:tabs>
                <w:tab w:val="left" w:pos="1440"/>
              </w:tabs>
              <w:ind w:left="720" w:hanging="360"/>
              <w:jc w:val="both"/>
              <w:rPr>
                <w:sz w:val="24"/>
                <w:szCs w:val="24"/>
              </w:rPr>
            </w:pPr>
          </w:p>
        </w:tc>
        <w:tc>
          <w:tcPr>
            <w:tcW w:w="1748" w:type="dxa"/>
          </w:tcPr>
          <w:p w14:paraId="0234358F" w14:textId="77777777" w:rsidR="00CC6548" w:rsidRPr="007D09E6" w:rsidRDefault="00CC6548" w:rsidP="00F30B8E">
            <w:pPr>
              <w:tabs>
                <w:tab w:val="left" w:pos="1440"/>
              </w:tabs>
              <w:ind w:left="720" w:hanging="360"/>
              <w:jc w:val="both"/>
              <w:rPr>
                <w:sz w:val="24"/>
                <w:szCs w:val="24"/>
              </w:rPr>
            </w:pPr>
          </w:p>
        </w:tc>
        <w:tc>
          <w:tcPr>
            <w:tcW w:w="1800" w:type="dxa"/>
          </w:tcPr>
          <w:p w14:paraId="27F757A3" w14:textId="77777777" w:rsidR="00CC6548" w:rsidRPr="007D09E6" w:rsidRDefault="00CC6548" w:rsidP="00F30B8E">
            <w:pPr>
              <w:tabs>
                <w:tab w:val="left" w:pos="1440"/>
              </w:tabs>
              <w:ind w:left="720" w:hanging="360"/>
              <w:jc w:val="both"/>
              <w:rPr>
                <w:sz w:val="24"/>
                <w:szCs w:val="24"/>
              </w:rPr>
            </w:pPr>
          </w:p>
        </w:tc>
      </w:tr>
      <w:tr w:rsidR="00CC6548" w:rsidRPr="007D09E6" w14:paraId="3DEBDAB3" w14:textId="77777777" w:rsidTr="00F30B8E">
        <w:trPr>
          <w:trHeight w:val="278"/>
          <w:jc w:val="center"/>
        </w:trPr>
        <w:tc>
          <w:tcPr>
            <w:tcW w:w="1928" w:type="dxa"/>
          </w:tcPr>
          <w:p w14:paraId="6372D434" w14:textId="77777777" w:rsidR="00CC6548" w:rsidRPr="007D09E6" w:rsidRDefault="00CC6548" w:rsidP="00F30B8E">
            <w:pPr>
              <w:tabs>
                <w:tab w:val="left" w:pos="1440"/>
              </w:tabs>
              <w:ind w:left="720" w:hanging="360"/>
              <w:jc w:val="both"/>
              <w:rPr>
                <w:sz w:val="24"/>
                <w:szCs w:val="24"/>
              </w:rPr>
            </w:pPr>
          </w:p>
        </w:tc>
        <w:tc>
          <w:tcPr>
            <w:tcW w:w="1852" w:type="dxa"/>
          </w:tcPr>
          <w:p w14:paraId="4743AAD4" w14:textId="77777777" w:rsidR="00CC6548" w:rsidRPr="007D09E6" w:rsidRDefault="00CC6548" w:rsidP="00F30B8E">
            <w:pPr>
              <w:tabs>
                <w:tab w:val="left" w:pos="1440"/>
              </w:tabs>
              <w:ind w:left="720" w:hanging="360"/>
              <w:jc w:val="both"/>
              <w:rPr>
                <w:sz w:val="24"/>
                <w:szCs w:val="24"/>
              </w:rPr>
            </w:pPr>
          </w:p>
        </w:tc>
        <w:tc>
          <w:tcPr>
            <w:tcW w:w="1892" w:type="dxa"/>
          </w:tcPr>
          <w:p w14:paraId="09FD5BFD" w14:textId="77777777" w:rsidR="00CC6548" w:rsidRPr="007D09E6" w:rsidRDefault="00CC6548" w:rsidP="00F30B8E">
            <w:pPr>
              <w:tabs>
                <w:tab w:val="left" w:pos="1440"/>
              </w:tabs>
              <w:ind w:left="720" w:hanging="360"/>
              <w:jc w:val="both"/>
              <w:rPr>
                <w:sz w:val="24"/>
                <w:szCs w:val="24"/>
              </w:rPr>
            </w:pPr>
          </w:p>
        </w:tc>
        <w:tc>
          <w:tcPr>
            <w:tcW w:w="1748" w:type="dxa"/>
          </w:tcPr>
          <w:p w14:paraId="57BEABA3" w14:textId="77777777" w:rsidR="00CC6548" w:rsidRPr="007D09E6" w:rsidRDefault="00CC6548" w:rsidP="00F30B8E">
            <w:pPr>
              <w:tabs>
                <w:tab w:val="left" w:pos="1440"/>
              </w:tabs>
              <w:ind w:left="720" w:hanging="360"/>
              <w:jc w:val="both"/>
              <w:rPr>
                <w:sz w:val="24"/>
                <w:szCs w:val="24"/>
              </w:rPr>
            </w:pPr>
          </w:p>
        </w:tc>
        <w:tc>
          <w:tcPr>
            <w:tcW w:w="1800" w:type="dxa"/>
          </w:tcPr>
          <w:p w14:paraId="48CB64EE" w14:textId="77777777" w:rsidR="00CC6548" w:rsidRPr="007D09E6" w:rsidRDefault="00CC6548" w:rsidP="00F30B8E">
            <w:pPr>
              <w:tabs>
                <w:tab w:val="left" w:pos="1440"/>
              </w:tabs>
              <w:ind w:left="720" w:hanging="360"/>
              <w:jc w:val="both"/>
              <w:rPr>
                <w:sz w:val="24"/>
                <w:szCs w:val="24"/>
              </w:rPr>
            </w:pPr>
          </w:p>
        </w:tc>
      </w:tr>
      <w:tr w:rsidR="00CC6548" w:rsidRPr="007D09E6" w14:paraId="7632BCB4" w14:textId="77777777" w:rsidTr="00F30B8E">
        <w:trPr>
          <w:trHeight w:val="278"/>
          <w:jc w:val="center"/>
        </w:trPr>
        <w:tc>
          <w:tcPr>
            <w:tcW w:w="1928" w:type="dxa"/>
          </w:tcPr>
          <w:p w14:paraId="1C31CF82" w14:textId="77777777" w:rsidR="00CC6548" w:rsidRPr="007D09E6" w:rsidRDefault="00CC6548" w:rsidP="00F30B8E">
            <w:pPr>
              <w:tabs>
                <w:tab w:val="left" w:pos="1440"/>
              </w:tabs>
              <w:ind w:left="720" w:hanging="360"/>
              <w:jc w:val="both"/>
              <w:rPr>
                <w:sz w:val="24"/>
                <w:szCs w:val="24"/>
              </w:rPr>
            </w:pPr>
          </w:p>
        </w:tc>
        <w:tc>
          <w:tcPr>
            <w:tcW w:w="1852" w:type="dxa"/>
          </w:tcPr>
          <w:p w14:paraId="3DF276D5" w14:textId="77777777" w:rsidR="00CC6548" w:rsidRPr="007D09E6" w:rsidRDefault="00CC6548" w:rsidP="00F30B8E">
            <w:pPr>
              <w:tabs>
                <w:tab w:val="left" w:pos="1440"/>
              </w:tabs>
              <w:ind w:left="720" w:hanging="360"/>
              <w:jc w:val="both"/>
              <w:rPr>
                <w:sz w:val="24"/>
                <w:szCs w:val="24"/>
              </w:rPr>
            </w:pPr>
          </w:p>
        </w:tc>
        <w:tc>
          <w:tcPr>
            <w:tcW w:w="1892" w:type="dxa"/>
          </w:tcPr>
          <w:p w14:paraId="19C5A398" w14:textId="77777777" w:rsidR="00CC6548" w:rsidRPr="007D09E6" w:rsidRDefault="00CC6548" w:rsidP="00F30B8E">
            <w:pPr>
              <w:tabs>
                <w:tab w:val="left" w:pos="1440"/>
              </w:tabs>
              <w:ind w:left="720" w:hanging="360"/>
              <w:jc w:val="both"/>
              <w:rPr>
                <w:sz w:val="24"/>
                <w:szCs w:val="24"/>
              </w:rPr>
            </w:pPr>
          </w:p>
        </w:tc>
        <w:tc>
          <w:tcPr>
            <w:tcW w:w="1748" w:type="dxa"/>
          </w:tcPr>
          <w:p w14:paraId="4E21CC5E" w14:textId="77777777" w:rsidR="00CC6548" w:rsidRPr="007D09E6" w:rsidRDefault="00CC6548" w:rsidP="00F30B8E">
            <w:pPr>
              <w:tabs>
                <w:tab w:val="left" w:pos="1440"/>
              </w:tabs>
              <w:ind w:left="720" w:hanging="360"/>
              <w:jc w:val="both"/>
              <w:rPr>
                <w:sz w:val="24"/>
                <w:szCs w:val="24"/>
              </w:rPr>
            </w:pPr>
          </w:p>
        </w:tc>
        <w:tc>
          <w:tcPr>
            <w:tcW w:w="1800" w:type="dxa"/>
          </w:tcPr>
          <w:p w14:paraId="01AA1D4D" w14:textId="77777777" w:rsidR="00CC6548" w:rsidRPr="007D09E6" w:rsidRDefault="00CC6548" w:rsidP="00F30B8E">
            <w:pPr>
              <w:tabs>
                <w:tab w:val="left" w:pos="1440"/>
              </w:tabs>
              <w:ind w:left="720" w:hanging="360"/>
              <w:jc w:val="both"/>
              <w:rPr>
                <w:sz w:val="24"/>
                <w:szCs w:val="24"/>
              </w:rPr>
            </w:pPr>
          </w:p>
        </w:tc>
      </w:tr>
    </w:tbl>
    <w:p w14:paraId="137E4C44" w14:textId="77777777" w:rsidR="00CC6548" w:rsidRPr="007D09E6" w:rsidRDefault="00CC6548" w:rsidP="000A6AB2">
      <w:pPr>
        <w:jc w:val="both"/>
        <w:rPr>
          <w:b/>
          <w:sz w:val="24"/>
          <w:szCs w:val="24"/>
        </w:rPr>
      </w:pPr>
    </w:p>
    <w:p w14:paraId="6F4089EB" w14:textId="77777777" w:rsidR="00CC6548" w:rsidRPr="00A92CD7" w:rsidRDefault="00A92CD7" w:rsidP="001356C2">
      <w:pPr>
        <w:numPr>
          <w:ilvl w:val="0"/>
          <w:numId w:val="13"/>
        </w:numPr>
        <w:tabs>
          <w:tab w:val="clear" w:pos="810"/>
          <w:tab w:val="num" w:pos="900"/>
          <w:tab w:val="num" w:pos="1332"/>
        </w:tabs>
        <w:ind w:left="900" w:hanging="630"/>
        <w:jc w:val="both"/>
        <w:rPr>
          <w:sz w:val="24"/>
          <w:szCs w:val="24"/>
        </w:rPr>
      </w:pPr>
      <w:r w:rsidRPr="00A92CD7">
        <w:rPr>
          <w:sz w:val="24"/>
          <w:szCs w:val="24"/>
        </w:rPr>
        <w:t>Is the firm a signatory to the Principles for Responsible Investment (PRI)?  If yes, please provide a copy of your latest RI Transparency Report. Identify any formal associations addressing responsible investment or ESG that the firm is affiliated with, if any.</w:t>
      </w:r>
      <w:r w:rsidRPr="00A92CD7">
        <w:rPr>
          <w:sz w:val="24"/>
          <w:szCs w:val="24"/>
        </w:rPr>
        <w:tab/>
      </w:r>
    </w:p>
    <w:p w14:paraId="19F7E593" w14:textId="51A09A76" w:rsidR="00CC6548" w:rsidRDefault="00CC6548" w:rsidP="000A6AB2">
      <w:pPr>
        <w:jc w:val="both"/>
        <w:rPr>
          <w:b/>
          <w:sz w:val="24"/>
          <w:szCs w:val="24"/>
        </w:rPr>
      </w:pPr>
    </w:p>
    <w:p w14:paraId="1952783C" w14:textId="0BDB67B2" w:rsidR="00C17F80" w:rsidRDefault="00C17F80" w:rsidP="000A6AB2">
      <w:pPr>
        <w:jc w:val="both"/>
        <w:rPr>
          <w:b/>
          <w:sz w:val="24"/>
          <w:szCs w:val="24"/>
        </w:rPr>
      </w:pPr>
    </w:p>
    <w:p w14:paraId="7B25DF98" w14:textId="67AEBA9A" w:rsidR="00C17F80" w:rsidRDefault="00C17F80" w:rsidP="000A6AB2">
      <w:pPr>
        <w:jc w:val="both"/>
        <w:rPr>
          <w:b/>
          <w:sz w:val="24"/>
          <w:szCs w:val="24"/>
        </w:rPr>
      </w:pPr>
    </w:p>
    <w:p w14:paraId="35399896" w14:textId="4E7875A4" w:rsidR="00C17F80" w:rsidRDefault="00C17F80" w:rsidP="000A6AB2">
      <w:pPr>
        <w:jc w:val="both"/>
        <w:rPr>
          <w:b/>
          <w:sz w:val="24"/>
          <w:szCs w:val="24"/>
        </w:rPr>
      </w:pPr>
    </w:p>
    <w:p w14:paraId="7E45F801" w14:textId="77777777" w:rsidR="00C17F80" w:rsidRPr="007D09E6" w:rsidRDefault="00C17F80" w:rsidP="000A6AB2">
      <w:pPr>
        <w:jc w:val="both"/>
        <w:rPr>
          <w:b/>
          <w:sz w:val="24"/>
          <w:szCs w:val="24"/>
        </w:rPr>
      </w:pPr>
    </w:p>
    <w:p w14:paraId="562EECC7" w14:textId="77777777" w:rsidR="00CC6548" w:rsidRPr="007D09E6" w:rsidRDefault="00CC6548" w:rsidP="000A6AB2">
      <w:pPr>
        <w:pStyle w:val="Heading1"/>
        <w:numPr>
          <w:ilvl w:val="0"/>
          <w:numId w:val="2"/>
        </w:numPr>
        <w:jc w:val="left"/>
        <w:rPr>
          <w:rFonts w:ascii="Times New Roman" w:hAnsi="Times New Roman"/>
          <w:szCs w:val="24"/>
          <w:u w:val="single"/>
        </w:rPr>
      </w:pPr>
      <w:bookmarkStart w:id="4" w:name="_Toc86047126"/>
      <w:r w:rsidRPr="007D09E6">
        <w:rPr>
          <w:rFonts w:ascii="Times New Roman" w:hAnsi="Times New Roman"/>
          <w:szCs w:val="24"/>
          <w:u w:val="single"/>
        </w:rPr>
        <w:lastRenderedPageBreak/>
        <w:t>PROFESSIONAL STAFF</w:t>
      </w:r>
      <w:bookmarkEnd w:id="4"/>
    </w:p>
    <w:p w14:paraId="613E66DB" w14:textId="77777777" w:rsidR="00CC6548" w:rsidRPr="007D09E6" w:rsidRDefault="00CC6548" w:rsidP="000A6AB2">
      <w:pPr>
        <w:jc w:val="both"/>
        <w:rPr>
          <w:sz w:val="24"/>
          <w:szCs w:val="24"/>
        </w:rPr>
      </w:pPr>
    </w:p>
    <w:p w14:paraId="31FCD439" w14:textId="09A55F6F"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t xml:space="preserve">List the number of persons dedicated to </w:t>
      </w:r>
      <w:r>
        <w:rPr>
          <w:sz w:val="24"/>
          <w:szCs w:val="24"/>
        </w:rPr>
        <w:t xml:space="preserve">constructing and supporting </w:t>
      </w:r>
      <w:r w:rsidR="00056A07">
        <w:rPr>
          <w:sz w:val="24"/>
          <w:szCs w:val="24"/>
        </w:rPr>
        <w:t>emerging manager</w:t>
      </w:r>
      <w:r>
        <w:rPr>
          <w:sz w:val="24"/>
          <w:szCs w:val="24"/>
        </w:rPr>
        <w:t xml:space="preserve"> portfolios</w:t>
      </w:r>
      <w:r w:rsidRPr="007D09E6">
        <w:rPr>
          <w:sz w:val="24"/>
          <w:szCs w:val="24"/>
        </w:rPr>
        <w:t xml:space="preserve">. </w:t>
      </w:r>
    </w:p>
    <w:p w14:paraId="4B66616D" w14:textId="77777777" w:rsidR="00CC6548" w:rsidRPr="007D09E6" w:rsidRDefault="00CC6548" w:rsidP="000A6AB2">
      <w:pPr>
        <w:tabs>
          <w:tab w:val="num" w:pos="900"/>
        </w:tabs>
        <w:ind w:left="900" w:hanging="630"/>
        <w:jc w:val="both"/>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932"/>
        <w:gridCol w:w="1080"/>
        <w:gridCol w:w="1080"/>
        <w:gridCol w:w="1170"/>
        <w:gridCol w:w="1170"/>
        <w:gridCol w:w="1260"/>
        <w:gridCol w:w="1170"/>
      </w:tblGrid>
      <w:tr w:rsidR="00CC6548" w:rsidRPr="007D09E6" w14:paraId="0A7C350D" w14:textId="77777777" w:rsidTr="006C2034">
        <w:tc>
          <w:tcPr>
            <w:tcW w:w="3168" w:type="dxa"/>
            <w:gridSpan w:val="2"/>
            <w:shd w:val="clear" w:color="auto" w:fill="D9D9D9"/>
          </w:tcPr>
          <w:p w14:paraId="31B480D2" w14:textId="77777777" w:rsidR="00CC6548" w:rsidRPr="007D09E6" w:rsidRDefault="00CC6548" w:rsidP="00F30B8E">
            <w:pPr>
              <w:tabs>
                <w:tab w:val="left" w:pos="1440"/>
              </w:tabs>
              <w:jc w:val="both"/>
              <w:rPr>
                <w:b/>
                <w:sz w:val="24"/>
                <w:szCs w:val="24"/>
              </w:rPr>
            </w:pPr>
          </w:p>
        </w:tc>
        <w:tc>
          <w:tcPr>
            <w:tcW w:w="1080" w:type="dxa"/>
            <w:shd w:val="clear" w:color="auto" w:fill="D9D9D9"/>
          </w:tcPr>
          <w:p w14:paraId="74BEB32E" w14:textId="0166CA7C" w:rsidR="00CC6548" w:rsidRPr="007D09E6" w:rsidRDefault="00C02C35" w:rsidP="00EA1829">
            <w:pPr>
              <w:jc w:val="both"/>
              <w:rPr>
                <w:b/>
                <w:sz w:val="24"/>
                <w:szCs w:val="24"/>
              </w:rPr>
            </w:pPr>
            <w:r>
              <w:rPr>
                <w:b/>
                <w:sz w:val="24"/>
                <w:szCs w:val="24"/>
              </w:rPr>
              <w:t>1</w:t>
            </w:r>
            <w:r w:rsidR="00766105">
              <w:rPr>
                <w:b/>
                <w:sz w:val="24"/>
                <w:szCs w:val="24"/>
              </w:rPr>
              <w:t>0</w:t>
            </w:r>
            <w:r>
              <w:rPr>
                <w:b/>
                <w:sz w:val="24"/>
                <w:szCs w:val="24"/>
              </w:rPr>
              <w:t>/31</w:t>
            </w:r>
            <w:r w:rsidR="00CC6548">
              <w:rPr>
                <w:b/>
                <w:sz w:val="24"/>
                <w:szCs w:val="24"/>
              </w:rPr>
              <w:t>/</w:t>
            </w:r>
            <w:r w:rsidR="00766105">
              <w:rPr>
                <w:b/>
                <w:sz w:val="24"/>
                <w:szCs w:val="24"/>
              </w:rPr>
              <w:t>21</w:t>
            </w:r>
          </w:p>
        </w:tc>
        <w:tc>
          <w:tcPr>
            <w:tcW w:w="1080" w:type="dxa"/>
            <w:shd w:val="clear" w:color="auto" w:fill="D9D9D9"/>
          </w:tcPr>
          <w:p w14:paraId="52ECE312" w14:textId="16F3FC36" w:rsidR="00CC6548" w:rsidRPr="007D09E6" w:rsidRDefault="00CC6548" w:rsidP="00EA1829">
            <w:pPr>
              <w:jc w:val="both"/>
              <w:rPr>
                <w:b/>
                <w:sz w:val="24"/>
                <w:szCs w:val="24"/>
              </w:rPr>
            </w:pPr>
            <w:r>
              <w:rPr>
                <w:b/>
                <w:sz w:val="24"/>
                <w:szCs w:val="24"/>
              </w:rPr>
              <w:t>12/31/</w:t>
            </w:r>
            <w:r w:rsidR="00766105">
              <w:rPr>
                <w:b/>
                <w:sz w:val="24"/>
                <w:szCs w:val="24"/>
              </w:rPr>
              <w:t>20</w:t>
            </w:r>
          </w:p>
        </w:tc>
        <w:tc>
          <w:tcPr>
            <w:tcW w:w="1170" w:type="dxa"/>
            <w:shd w:val="clear" w:color="auto" w:fill="D9D9D9"/>
          </w:tcPr>
          <w:p w14:paraId="64D01103" w14:textId="35794191" w:rsidR="00CC6548" w:rsidRPr="007D09E6" w:rsidRDefault="00CC6548" w:rsidP="00EA1829">
            <w:pPr>
              <w:jc w:val="both"/>
              <w:rPr>
                <w:b/>
                <w:sz w:val="24"/>
                <w:szCs w:val="24"/>
              </w:rPr>
            </w:pPr>
            <w:r>
              <w:rPr>
                <w:b/>
                <w:sz w:val="24"/>
                <w:szCs w:val="24"/>
              </w:rPr>
              <w:t>12/31/1</w:t>
            </w:r>
            <w:r w:rsidR="00766105">
              <w:rPr>
                <w:b/>
                <w:sz w:val="24"/>
                <w:szCs w:val="24"/>
              </w:rPr>
              <w:t>9</w:t>
            </w:r>
          </w:p>
        </w:tc>
        <w:tc>
          <w:tcPr>
            <w:tcW w:w="1170" w:type="dxa"/>
            <w:shd w:val="clear" w:color="auto" w:fill="D9D9D9"/>
          </w:tcPr>
          <w:p w14:paraId="1D299A60" w14:textId="1A2F773D" w:rsidR="00CC6548" w:rsidRPr="007D09E6" w:rsidRDefault="00CC6548" w:rsidP="00EA1829">
            <w:pPr>
              <w:jc w:val="both"/>
              <w:rPr>
                <w:b/>
                <w:sz w:val="24"/>
                <w:szCs w:val="24"/>
              </w:rPr>
            </w:pPr>
            <w:r>
              <w:rPr>
                <w:b/>
                <w:sz w:val="24"/>
                <w:szCs w:val="24"/>
              </w:rPr>
              <w:t>12/31/1</w:t>
            </w:r>
            <w:r w:rsidR="00766105">
              <w:rPr>
                <w:b/>
                <w:sz w:val="24"/>
                <w:szCs w:val="24"/>
              </w:rPr>
              <w:t>8</w:t>
            </w:r>
          </w:p>
        </w:tc>
        <w:tc>
          <w:tcPr>
            <w:tcW w:w="1260" w:type="dxa"/>
            <w:shd w:val="clear" w:color="auto" w:fill="D9D9D9"/>
          </w:tcPr>
          <w:p w14:paraId="60141922" w14:textId="144B9B4F" w:rsidR="00CC6548" w:rsidRPr="007D09E6" w:rsidRDefault="00CC6548" w:rsidP="00EA1829">
            <w:pPr>
              <w:jc w:val="both"/>
              <w:rPr>
                <w:b/>
                <w:sz w:val="24"/>
                <w:szCs w:val="24"/>
              </w:rPr>
            </w:pPr>
            <w:r>
              <w:rPr>
                <w:b/>
                <w:sz w:val="24"/>
                <w:szCs w:val="24"/>
              </w:rPr>
              <w:t>12/31/1</w:t>
            </w:r>
            <w:r w:rsidR="00766105">
              <w:rPr>
                <w:b/>
                <w:sz w:val="24"/>
                <w:szCs w:val="24"/>
              </w:rPr>
              <w:t>7</w:t>
            </w:r>
          </w:p>
        </w:tc>
        <w:tc>
          <w:tcPr>
            <w:tcW w:w="1170" w:type="dxa"/>
            <w:shd w:val="clear" w:color="auto" w:fill="D9D9D9"/>
          </w:tcPr>
          <w:p w14:paraId="7E151965" w14:textId="0158D614" w:rsidR="00CC6548" w:rsidRPr="007D09E6" w:rsidRDefault="00CC6548" w:rsidP="00EA1829">
            <w:pPr>
              <w:jc w:val="both"/>
              <w:rPr>
                <w:b/>
                <w:sz w:val="24"/>
                <w:szCs w:val="24"/>
              </w:rPr>
            </w:pPr>
            <w:r>
              <w:rPr>
                <w:b/>
                <w:sz w:val="24"/>
                <w:szCs w:val="24"/>
              </w:rPr>
              <w:t>12/31/1</w:t>
            </w:r>
            <w:r w:rsidR="00766105">
              <w:rPr>
                <w:b/>
                <w:sz w:val="24"/>
                <w:szCs w:val="24"/>
              </w:rPr>
              <w:t>6</w:t>
            </w:r>
          </w:p>
        </w:tc>
      </w:tr>
      <w:tr w:rsidR="00CC6548" w:rsidRPr="007D09E6" w14:paraId="2C35B40D" w14:textId="77777777" w:rsidTr="00F30B8E">
        <w:tc>
          <w:tcPr>
            <w:tcW w:w="3168" w:type="dxa"/>
            <w:gridSpan w:val="2"/>
          </w:tcPr>
          <w:p w14:paraId="5A0BE2DA" w14:textId="77777777" w:rsidR="00CC6548" w:rsidRPr="007D09E6" w:rsidRDefault="00CC6548" w:rsidP="00F30B8E">
            <w:pPr>
              <w:tabs>
                <w:tab w:val="left" w:pos="1440"/>
              </w:tabs>
              <w:jc w:val="both"/>
              <w:rPr>
                <w:sz w:val="24"/>
                <w:szCs w:val="24"/>
              </w:rPr>
            </w:pPr>
            <w:r w:rsidRPr="007D09E6">
              <w:rPr>
                <w:sz w:val="24"/>
                <w:szCs w:val="24"/>
              </w:rPr>
              <w:t>Investment Staff:</w:t>
            </w:r>
          </w:p>
        </w:tc>
        <w:tc>
          <w:tcPr>
            <w:tcW w:w="1080" w:type="dxa"/>
            <w:vAlign w:val="center"/>
          </w:tcPr>
          <w:p w14:paraId="150AA8B4" w14:textId="77777777" w:rsidR="00CC6548" w:rsidRPr="007D09E6" w:rsidRDefault="00CC6548" w:rsidP="00F30B8E">
            <w:pPr>
              <w:tabs>
                <w:tab w:val="left" w:pos="1440"/>
              </w:tabs>
              <w:jc w:val="both"/>
              <w:rPr>
                <w:sz w:val="24"/>
                <w:szCs w:val="24"/>
              </w:rPr>
            </w:pPr>
          </w:p>
        </w:tc>
        <w:tc>
          <w:tcPr>
            <w:tcW w:w="1080" w:type="dxa"/>
          </w:tcPr>
          <w:p w14:paraId="54F6BD42" w14:textId="77777777" w:rsidR="00CC6548" w:rsidRPr="007D09E6" w:rsidRDefault="00CC6548" w:rsidP="00F30B8E">
            <w:pPr>
              <w:tabs>
                <w:tab w:val="left" w:pos="1440"/>
              </w:tabs>
              <w:jc w:val="both"/>
              <w:rPr>
                <w:sz w:val="24"/>
                <w:szCs w:val="24"/>
              </w:rPr>
            </w:pPr>
          </w:p>
        </w:tc>
        <w:tc>
          <w:tcPr>
            <w:tcW w:w="1170" w:type="dxa"/>
            <w:vAlign w:val="center"/>
          </w:tcPr>
          <w:p w14:paraId="18C76BD7" w14:textId="77777777" w:rsidR="00CC6548" w:rsidRPr="007D09E6" w:rsidRDefault="00CC6548" w:rsidP="00F30B8E">
            <w:pPr>
              <w:tabs>
                <w:tab w:val="left" w:pos="1440"/>
              </w:tabs>
              <w:jc w:val="both"/>
              <w:rPr>
                <w:sz w:val="24"/>
                <w:szCs w:val="24"/>
              </w:rPr>
            </w:pPr>
          </w:p>
        </w:tc>
        <w:tc>
          <w:tcPr>
            <w:tcW w:w="1170" w:type="dxa"/>
            <w:vAlign w:val="center"/>
          </w:tcPr>
          <w:p w14:paraId="3580C8EF" w14:textId="77777777" w:rsidR="00CC6548" w:rsidRPr="007D09E6" w:rsidRDefault="00CC6548" w:rsidP="00F30B8E">
            <w:pPr>
              <w:tabs>
                <w:tab w:val="left" w:pos="1440"/>
              </w:tabs>
              <w:jc w:val="both"/>
              <w:rPr>
                <w:sz w:val="24"/>
                <w:szCs w:val="24"/>
              </w:rPr>
            </w:pPr>
          </w:p>
        </w:tc>
        <w:tc>
          <w:tcPr>
            <w:tcW w:w="1260" w:type="dxa"/>
          </w:tcPr>
          <w:p w14:paraId="28A94AA6" w14:textId="77777777" w:rsidR="00CC6548" w:rsidRPr="007D09E6" w:rsidRDefault="00CC6548" w:rsidP="00F30B8E">
            <w:pPr>
              <w:tabs>
                <w:tab w:val="left" w:pos="1440"/>
              </w:tabs>
              <w:jc w:val="both"/>
              <w:rPr>
                <w:sz w:val="24"/>
                <w:szCs w:val="24"/>
              </w:rPr>
            </w:pPr>
          </w:p>
        </w:tc>
        <w:tc>
          <w:tcPr>
            <w:tcW w:w="1170" w:type="dxa"/>
          </w:tcPr>
          <w:p w14:paraId="01A18346" w14:textId="77777777" w:rsidR="00CC6548" w:rsidRPr="007D09E6" w:rsidRDefault="00CC6548" w:rsidP="00F30B8E">
            <w:pPr>
              <w:tabs>
                <w:tab w:val="left" w:pos="1440"/>
              </w:tabs>
              <w:jc w:val="both"/>
              <w:rPr>
                <w:sz w:val="24"/>
                <w:szCs w:val="24"/>
              </w:rPr>
            </w:pPr>
          </w:p>
        </w:tc>
      </w:tr>
      <w:tr w:rsidR="00CC6548" w:rsidRPr="007D09E6" w14:paraId="279D5820" w14:textId="77777777" w:rsidTr="00F30B8E">
        <w:tc>
          <w:tcPr>
            <w:tcW w:w="236" w:type="dxa"/>
          </w:tcPr>
          <w:p w14:paraId="2349233A" w14:textId="77777777" w:rsidR="00CC6548" w:rsidRPr="007D09E6" w:rsidRDefault="00CC6548" w:rsidP="00F30B8E">
            <w:pPr>
              <w:tabs>
                <w:tab w:val="left" w:pos="1440"/>
              </w:tabs>
              <w:jc w:val="both"/>
              <w:rPr>
                <w:sz w:val="24"/>
                <w:szCs w:val="24"/>
              </w:rPr>
            </w:pPr>
          </w:p>
        </w:tc>
        <w:tc>
          <w:tcPr>
            <w:tcW w:w="2932" w:type="dxa"/>
          </w:tcPr>
          <w:p w14:paraId="47D93881" w14:textId="77777777" w:rsidR="00CC6548" w:rsidRPr="007D09E6" w:rsidRDefault="00CC6548" w:rsidP="00F30B8E">
            <w:pPr>
              <w:tabs>
                <w:tab w:val="left" w:pos="1440"/>
              </w:tabs>
              <w:jc w:val="both"/>
              <w:rPr>
                <w:sz w:val="24"/>
                <w:szCs w:val="24"/>
              </w:rPr>
            </w:pPr>
            <w:r w:rsidRPr="007D09E6">
              <w:rPr>
                <w:sz w:val="24"/>
                <w:szCs w:val="24"/>
              </w:rPr>
              <w:t>Portfolio Managers</w:t>
            </w:r>
          </w:p>
        </w:tc>
        <w:tc>
          <w:tcPr>
            <w:tcW w:w="1080" w:type="dxa"/>
            <w:vAlign w:val="center"/>
          </w:tcPr>
          <w:p w14:paraId="7359998B" w14:textId="77777777" w:rsidR="00CC6548" w:rsidRPr="007D09E6" w:rsidRDefault="00CC6548" w:rsidP="00F30B8E">
            <w:pPr>
              <w:tabs>
                <w:tab w:val="left" w:pos="1440"/>
              </w:tabs>
              <w:jc w:val="both"/>
              <w:rPr>
                <w:sz w:val="24"/>
                <w:szCs w:val="24"/>
              </w:rPr>
            </w:pPr>
          </w:p>
        </w:tc>
        <w:tc>
          <w:tcPr>
            <w:tcW w:w="1080" w:type="dxa"/>
          </w:tcPr>
          <w:p w14:paraId="4F646893" w14:textId="77777777" w:rsidR="00CC6548" w:rsidRPr="007D09E6" w:rsidRDefault="00CC6548" w:rsidP="00F30B8E">
            <w:pPr>
              <w:tabs>
                <w:tab w:val="left" w:pos="1440"/>
              </w:tabs>
              <w:jc w:val="both"/>
              <w:rPr>
                <w:sz w:val="24"/>
                <w:szCs w:val="24"/>
              </w:rPr>
            </w:pPr>
          </w:p>
        </w:tc>
        <w:tc>
          <w:tcPr>
            <w:tcW w:w="1170" w:type="dxa"/>
            <w:vAlign w:val="center"/>
          </w:tcPr>
          <w:p w14:paraId="5A0CABA3" w14:textId="77777777" w:rsidR="00CC6548" w:rsidRPr="007D09E6" w:rsidRDefault="00CC6548" w:rsidP="00F30B8E">
            <w:pPr>
              <w:tabs>
                <w:tab w:val="left" w:pos="1440"/>
              </w:tabs>
              <w:jc w:val="both"/>
              <w:rPr>
                <w:sz w:val="24"/>
                <w:szCs w:val="24"/>
              </w:rPr>
            </w:pPr>
          </w:p>
        </w:tc>
        <w:tc>
          <w:tcPr>
            <w:tcW w:w="1170" w:type="dxa"/>
            <w:vAlign w:val="center"/>
          </w:tcPr>
          <w:p w14:paraId="33217D0F" w14:textId="77777777" w:rsidR="00CC6548" w:rsidRPr="007D09E6" w:rsidRDefault="00CC6548" w:rsidP="00F30B8E">
            <w:pPr>
              <w:tabs>
                <w:tab w:val="left" w:pos="1440"/>
              </w:tabs>
              <w:jc w:val="both"/>
              <w:rPr>
                <w:sz w:val="24"/>
                <w:szCs w:val="24"/>
              </w:rPr>
            </w:pPr>
          </w:p>
        </w:tc>
        <w:tc>
          <w:tcPr>
            <w:tcW w:w="1260" w:type="dxa"/>
          </w:tcPr>
          <w:p w14:paraId="26C7710E" w14:textId="77777777" w:rsidR="00CC6548" w:rsidRPr="007D09E6" w:rsidRDefault="00CC6548" w:rsidP="00F30B8E">
            <w:pPr>
              <w:tabs>
                <w:tab w:val="left" w:pos="1440"/>
              </w:tabs>
              <w:jc w:val="both"/>
              <w:rPr>
                <w:sz w:val="24"/>
                <w:szCs w:val="24"/>
              </w:rPr>
            </w:pPr>
          </w:p>
        </w:tc>
        <w:tc>
          <w:tcPr>
            <w:tcW w:w="1170" w:type="dxa"/>
          </w:tcPr>
          <w:p w14:paraId="4C49004D" w14:textId="77777777" w:rsidR="00CC6548" w:rsidRPr="007D09E6" w:rsidRDefault="00CC6548" w:rsidP="00F30B8E">
            <w:pPr>
              <w:tabs>
                <w:tab w:val="left" w:pos="1440"/>
              </w:tabs>
              <w:jc w:val="both"/>
              <w:rPr>
                <w:sz w:val="24"/>
                <w:szCs w:val="24"/>
              </w:rPr>
            </w:pPr>
          </w:p>
        </w:tc>
      </w:tr>
      <w:tr w:rsidR="00CC6548" w:rsidRPr="007D09E6" w14:paraId="153AF714" w14:textId="77777777" w:rsidTr="00F30B8E">
        <w:tc>
          <w:tcPr>
            <w:tcW w:w="236" w:type="dxa"/>
          </w:tcPr>
          <w:p w14:paraId="5A4A8868" w14:textId="77777777" w:rsidR="00CC6548" w:rsidRPr="007D09E6" w:rsidRDefault="00CC6548" w:rsidP="00F30B8E">
            <w:pPr>
              <w:tabs>
                <w:tab w:val="left" w:pos="1440"/>
              </w:tabs>
              <w:jc w:val="both"/>
              <w:rPr>
                <w:sz w:val="24"/>
                <w:szCs w:val="24"/>
              </w:rPr>
            </w:pPr>
          </w:p>
        </w:tc>
        <w:tc>
          <w:tcPr>
            <w:tcW w:w="2932" w:type="dxa"/>
          </w:tcPr>
          <w:p w14:paraId="785FF43D" w14:textId="77777777" w:rsidR="00CC6548" w:rsidRPr="007D09E6" w:rsidRDefault="00CC6548" w:rsidP="00F30B8E">
            <w:pPr>
              <w:tabs>
                <w:tab w:val="left" w:pos="1440"/>
              </w:tabs>
              <w:jc w:val="both"/>
              <w:rPr>
                <w:sz w:val="24"/>
                <w:szCs w:val="24"/>
              </w:rPr>
            </w:pPr>
            <w:r w:rsidRPr="007D09E6">
              <w:rPr>
                <w:sz w:val="24"/>
                <w:szCs w:val="24"/>
              </w:rPr>
              <w:t>Research Analysts</w:t>
            </w:r>
          </w:p>
        </w:tc>
        <w:tc>
          <w:tcPr>
            <w:tcW w:w="1080" w:type="dxa"/>
            <w:vAlign w:val="center"/>
          </w:tcPr>
          <w:p w14:paraId="1429CF09" w14:textId="77777777" w:rsidR="00CC6548" w:rsidRPr="007D09E6" w:rsidRDefault="00CC6548" w:rsidP="00F30B8E">
            <w:pPr>
              <w:tabs>
                <w:tab w:val="left" w:pos="1440"/>
              </w:tabs>
              <w:jc w:val="both"/>
              <w:rPr>
                <w:sz w:val="24"/>
                <w:szCs w:val="24"/>
              </w:rPr>
            </w:pPr>
          </w:p>
        </w:tc>
        <w:tc>
          <w:tcPr>
            <w:tcW w:w="1080" w:type="dxa"/>
          </w:tcPr>
          <w:p w14:paraId="22F83DF3" w14:textId="77777777" w:rsidR="00CC6548" w:rsidRPr="007D09E6" w:rsidRDefault="00CC6548" w:rsidP="00F30B8E">
            <w:pPr>
              <w:tabs>
                <w:tab w:val="left" w:pos="1440"/>
              </w:tabs>
              <w:jc w:val="both"/>
              <w:rPr>
                <w:sz w:val="24"/>
                <w:szCs w:val="24"/>
              </w:rPr>
            </w:pPr>
          </w:p>
        </w:tc>
        <w:tc>
          <w:tcPr>
            <w:tcW w:w="1170" w:type="dxa"/>
            <w:vAlign w:val="center"/>
          </w:tcPr>
          <w:p w14:paraId="286D572A" w14:textId="77777777" w:rsidR="00CC6548" w:rsidRPr="007D09E6" w:rsidRDefault="00CC6548" w:rsidP="00F30B8E">
            <w:pPr>
              <w:tabs>
                <w:tab w:val="left" w:pos="1440"/>
              </w:tabs>
              <w:jc w:val="both"/>
              <w:rPr>
                <w:sz w:val="24"/>
                <w:szCs w:val="24"/>
              </w:rPr>
            </w:pPr>
          </w:p>
        </w:tc>
        <w:tc>
          <w:tcPr>
            <w:tcW w:w="1170" w:type="dxa"/>
            <w:vAlign w:val="center"/>
          </w:tcPr>
          <w:p w14:paraId="05B5AF77" w14:textId="77777777" w:rsidR="00CC6548" w:rsidRPr="007D09E6" w:rsidRDefault="00CC6548" w:rsidP="00F30B8E">
            <w:pPr>
              <w:tabs>
                <w:tab w:val="left" w:pos="1440"/>
              </w:tabs>
              <w:jc w:val="both"/>
              <w:rPr>
                <w:sz w:val="24"/>
                <w:szCs w:val="24"/>
              </w:rPr>
            </w:pPr>
          </w:p>
        </w:tc>
        <w:tc>
          <w:tcPr>
            <w:tcW w:w="1260" w:type="dxa"/>
          </w:tcPr>
          <w:p w14:paraId="26192D77" w14:textId="77777777" w:rsidR="00CC6548" w:rsidRPr="007D09E6" w:rsidRDefault="00CC6548" w:rsidP="00F30B8E">
            <w:pPr>
              <w:tabs>
                <w:tab w:val="left" w:pos="1440"/>
              </w:tabs>
              <w:jc w:val="both"/>
              <w:rPr>
                <w:sz w:val="24"/>
                <w:szCs w:val="24"/>
              </w:rPr>
            </w:pPr>
          </w:p>
        </w:tc>
        <w:tc>
          <w:tcPr>
            <w:tcW w:w="1170" w:type="dxa"/>
          </w:tcPr>
          <w:p w14:paraId="2EF201C7" w14:textId="77777777" w:rsidR="00CC6548" w:rsidRPr="007D09E6" w:rsidRDefault="00CC6548" w:rsidP="00F30B8E">
            <w:pPr>
              <w:tabs>
                <w:tab w:val="left" w:pos="1440"/>
              </w:tabs>
              <w:jc w:val="both"/>
              <w:rPr>
                <w:sz w:val="24"/>
                <w:szCs w:val="24"/>
              </w:rPr>
            </w:pPr>
          </w:p>
        </w:tc>
      </w:tr>
      <w:tr w:rsidR="00CC6548" w:rsidRPr="007D09E6" w14:paraId="733DDD87" w14:textId="77777777" w:rsidTr="00F30B8E">
        <w:tc>
          <w:tcPr>
            <w:tcW w:w="3168" w:type="dxa"/>
            <w:gridSpan w:val="2"/>
          </w:tcPr>
          <w:p w14:paraId="12256E32" w14:textId="7EAF2710" w:rsidR="00CC6548" w:rsidRPr="007D09E6" w:rsidRDefault="0009275D" w:rsidP="00F30B8E">
            <w:pPr>
              <w:tabs>
                <w:tab w:val="left" w:pos="1440"/>
              </w:tabs>
              <w:jc w:val="both"/>
              <w:rPr>
                <w:sz w:val="24"/>
                <w:szCs w:val="24"/>
              </w:rPr>
            </w:pPr>
            <w:r>
              <w:rPr>
                <w:sz w:val="24"/>
                <w:szCs w:val="24"/>
              </w:rPr>
              <w:t>Non-</w:t>
            </w:r>
            <w:r w:rsidR="00CC6548" w:rsidRPr="007D09E6">
              <w:rPr>
                <w:sz w:val="24"/>
                <w:szCs w:val="24"/>
              </w:rPr>
              <w:t>Investment Staff:</w:t>
            </w:r>
          </w:p>
        </w:tc>
        <w:tc>
          <w:tcPr>
            <w:tcW w:w="1080" w:type="dxa"/>
            <w:vAlign w:val="center"/>
          </w:tcPr>
          <w:p w14:paraId="410122EB" w14:textId="77777777" w:rsidR="00CC6548" w:rsidRPr="007D09E6" w:rsidRDefault="00CC6548" w:rsidP="00F30B8E">
            <w:pPr>
              <w:tabs>
                <w:tab w:val="left" w:pos="1440"/>
              </w:tabs>
              <w:jc w:val="both"/>
              <w:rPr>
                <w:sz w:val="24"/>
                <w:szCs w:val="24"/>
              </w:rPr>
            </w:pPr>
          </w:p>
        </w:tc>
        <w:tc>
          <w:tcPr>
            <w:tcW w:w="1080" w:type="dxa"/>
          </w:tcPr>
          <w:p w14:paraId="63A57865" w14:textId="77777777" w:rsidR="00CC6548" w:rsidRPr="007D09E6" w:rsidRDefault="00CC6548" w:rsidP="00F30B8E">
            <w:pPr>
              <w:tabs>
                <w:tab w:val="left" w:pos="1440"/>
              </w:tabs>
              <w:jc w:val="both"/>
              <w:rPr>
                <w:sz w:val="24"/>
                <w:szCs w:val="24"/>
              </w:rPr>
            </w:pPr>
          </w:p>
        </w:tc>
        <w:tc>
          <w:tcPr>
            <w:tcW w:w="1170" w:type="dxa"/>
            <w:vAlign w:val="center"/>
          </w:tcPr>
          <w:p w14:paraId="5E08B187" w14:textId="77777777" w:rsidR="00CC6548" w:rsidRPr="007D09E6" w:rsidRDefault="00CC6548" w:rsidP="00F30B8E">
            <w:pPr>
              <w:tabs>
                <w:tab w:val="left" w:pos="1440"/>
              </w:tabs>
              <w:jc w:val="both"/>
              <w:rPr>
                <w:sz w:val="24"/>
                <w:szCs w:val="24"/>
              </w:rPr>
            </w:pPr>
          </w:p>
        </w:tc>
        <w:tc>
          <w:tcPr>
            <w:tcW w:w="1170" w:type="dxa"/>
            <w:vAlign w:val="center"/>
          </w:tcPr>
          <w:p w14:paraId="0E8F6508" w14:textId="77777777" w:rsidR="00CC6548" w:rsidRPr="007D09E6" w:rsidRDefault="00CC6548" w:rsidP="00F30B8E">
            <w:pPr>
              <w:tabs>
                <w:tab w:val="left" w:pos="1440"/>
              </w:tabs>
              <w:jc w:val="both"/>
              <w:rPr>
                <w:sz w:val="24"/>
                <w:szCs w:val="24"/>
              </w:rPr>
            </w:pPr>
          </w:p>
        </w:tc>
        <w:tc>
          <w:tcPr>
            <w:tcW w:w="1260" w:type="dxa"/>
          </w:tcPr>
          <w:p w14:paraId="2E23A758" w14:textId="77777777" w:rsidR="00CC6548" w:rsidRPr="007D09E6" w:rsidRDefault="00CC6548" w:rsidP="00F30B8E">
            <w:pPr>
              <w:tabs>
                <w:tab w:val="left" w:pos="1440"/>
              </w:tabs>
              <w:jc w:val="both"/>
              <w:rPr>
                <w:sz w:val="24"/>
                <w:szCs w:val="24"/>
              </w:rPr>
            </w:pPr>
          </w:p>
        </w:tc>
        <w:tc>
          <w:tcPr>
            <w:tcW w:w="1170" w:type="dxa"/>
          </w:tcPr>
          <w:p w14:paraId="28D7A0BB" w14:textId="77777777" w:rsidR="00CC6548" w:rsidRPr="007D09E6" w:rsidRDefault="00CC6548" w:rsidP="00F30B8E">
            <w:pPr>
              <w:tabs>
                <w:tab w:val="left" w:pos="1440"/>
              </w:tabs>
              <w:jc w:val="both"/>
              <w:rPr>
                <w:sz w:val="24"/>
                <w:szCs w:val="24"/>
              </w:rPr>
            </w:pPr>
          </w:p>
        </w:tc>
      </w:tr>
      <w:tr w:rsidR="00CC6548" w:rsidRPr="007D09E6" w14:paraId="6139D9E8" w14:textId="77777777" w:rsidTr="00F30B8E">
        <w:tc>
          <w:tcPr>
            <w:tcW w:w="236" w:type="dxa"/>
          </w:tcPr>
          <w:p w14:paraId="27687BB5" w14:textId="77777777" w:rsidR="00CC6548" w:rsidRPr="007D09E6" w:rsidRDefault="00CC6548" w:rsidP="00F30B8E">
            <w:pPr>
              <w:tabs>
                <w:tab w:val="left" w:pos="1440"/>
              </w:tabs>
              <w:jc w:val="both"/>
              <w:rPr>
                <w:sz w:val="24"/>
                <w:szCs w:val="24"/>
              </w:rPr>
            </w:pPr>
          </w:p>
        </w:tc>
        <w:tc>
          <w:tcPr>
            <w:tcW w:w="2932" w:type="dxa"/>
          </w:tcPr>
          <w:p w14:paraId="6E5E8560" w14:textId="77777777" w:rsidR="00CC6548" w:rsidRPr="007D09E6" w:rsidRDefault="00CC6548" w:rsidP="00F30B8E">
            <w:pPr>
              <w:tabs>
                <w:tab w:val="left" w:pos="1440"/>
              </w:tabs>
              <w:jc w:val="both"/>
              <w:rPr>
                <w:sz w:val="24"/>
                <w:szCs w:val="24"/>
              </w:rPr>
            </w:pPr>
            <w:r w:rsidRPr="007D09E6">
              <w:rPr>
                <w:sz w:val="24"/>
                <w:szCs w:val="24"/>
              </w:rPr>
              <w:t>Operational Due Diligence</w:t>
            </w:r>
          </w:p>
        </w:tc>
        <w:tc>
          <w:tcPr>
            <w:tcW w:w="1080" w:type="dxa"/>
            <w:vAlign w:val="center"/>
          </w:tcPr>
          <w:p w14:paraId="3B2F9DAD" w14:textId="77777777" w:rsidR="00CC6548" w:rsidRPr="007D09E6" w:rsidRDefault="00CC6548" w:rsidP="00F30B8E">
            <w:pPr>
              <w:tabs>
                <w:tab w:val="left" w:pos="1440"/>
              </w:tabs>
              <w:jc w:val="both"/>
              <w:rPr>
                <w:sz w:val="24"/>
                <w:szCs w:val="24"/>
              </w:rPr>
            </w:pPr>
          </w:p>
        </w:tc>
        <w:tc>
          <w:tcPr>
            <w:tcW w:w="1080" w:type="dxa"/>
          </w:tcPr>
          <w:p w14:paraId="2CC0BB9B" w14:textId="77777777" w:rsidR="00CC6548" w:rsidRPr="007D09E6" w:rsidRDefault="00CC6548" w:rsidP="00F30B8E">
            <w:pPr>
              <w:tabs>
                <w:tab w:val="left" w:pos="1440"/>
              </w:tabs>
              <w:jc w:val="both"/>
              <w:rPr>
                <w:sz w:val="24"/>
                <w:szCs w:val="24"/>
              </w:rPr>
            </w:pPr>
          </w:p>
        </w:tc>
        <w:tc>
          <w:tcPr>
            <w:tcW w:w="1170" w:type="dxa"/>
            <w:vAlign w:val="center"/>
          </w:tcPr>
          <w:p w14:paraId="78EA0744" w14:textId="77777777" w:rsidR="00CC6548" w:rsidRPr="007D09E6" w:rsidRDefault="00CC6548" w:rsidP="00F30B8E">
            <w:pPr>
              <w:tabs>
                <w:tab w:val="left" w:pos="1440"/>
              </w:tabs>
              <w:jc w:val="both"/>
              <w:rPr>
                <w:sz w:val="24"/>
                <w:szCs w:val="24"/>
              </w:rPr>
            </w:pPr>
          </w:p>
        </w:tc>
        <w:tc>
          <w:tcPr>
            <w:tcW w:w="1170" w:type="dxa"/>
            <w:vAlign w:val="center"/>
          </w:tcPr>
          <w:p w14:paraId="4525B35D" w14:textId="77777777" w:rsidR="00CC6548" w:rsidRPr="007D09E6" w:rsidRDefault="00CC6548" w:rsidP="00F30B8E">
            <w:pPr>
              <w:tabs>
                <w:tab w:val="left" w:pos="1440"/>
              </w:tabs>
              <w:jc w:val="both"/>
              <w:rPr>
                <w:sz w:val="24"/>
                <w:szCs w:val="24"/>
              </w:rPr>
            </w:pPr>
          </w:p>
        </w:tc>
        <w:tc>
          <w:tcPr>
            <w:tcW w:w="1260" w:type="dxa"/>
          </w:tcPr>
          <w:p w14:paraId="525ED3C5" w14:textId="77777777" w:rsidR="00CC6548" w:rsidRPr="007D09E6" w:rsidRDefault="00CC6548" w:rsidP="00F30B8E">
            <w:pPr>
              <w:tabs>
                <w:tab w:val="left" w:pos="1440"/>
              </w:tabs>
              <w:jc w:val="both"/>
              <w:rPr>
                <w:sz w:val="24"/>
                <w:szCs w:val="24"/>
              </w:rPr>
            </w:pPr>
          </w:p>
        </w:tc>
        <w:tc>
          <w:tcPr>
            <w:tcW w:w="1170" w:type="dxa"/>
          </w:tcPr>
          <w:p w14:paraId="1AEF165E" w14:textId="77777777" w:rsidR="00CC6548" w:rsidRPr="007D09E6" w:rsidRDefault="00CC6548" w:rsidP="00F30B8E">
            <w:pPr>
              <w:tabs>
                <w:tab w:val="left" w:pos="1440"/>
              </w:tabs>
              <w:jc w:val="both"/>
              <w:rPr>
                <w:sz w:val="24"/>
                <w:szCs w:val="24"/>
              </w:rPr>
            </w:pPr>
          </w:p>
        </w:tc>
      </w:tr>
      <w:tr w:rsidR="00CC6548" w:rsidRPr="007D09E6" w14:paraId="6668F0BF" w14:textId="77777777" w:rsidTr="00F30B8E">
        <w:tc>
          <w:tcPr>
            <w:tcW w:w="236" w:type="dxa"/>
          </w:tcPr>
          <w:p w14:paraId="0369773F" w14:textId="77777777" w:rsidR="00CC6548" w:rsidRPr="007D09E6" w:rsidRDefault="00CC6548" w:rsidP="00F30B8E">
            <w:pPr>
              <w:tabs>
                <w:tab w:val="left" w:pos="1440"/>
              </w:tabs>
              <w:jc w:val="both"/>
              <w:rPr>
                <w:sz w:val="24"/>
                <w:szCs w:val="24"/>
              </w:rPr>
            </w:pPr>
          </w:p>
        </w:tc>
        <w:tc>
          <w:tcPr>
            <w:tcW w:w="2932" w:type="dxa"/>
          </w:tcPr>
          <w:p w14:paraId="001056D3" w14:textId="77777777" w:rsidR="00CC6548" w:rsidRPr="007D09E6" w:rsidRDefault="00CC6548" w:rsidP="00F30B8E">
            <w:pPr>
              <w:tabs>
                <w:tab w:val="left" w:pos="1440"/>
              </w:tabs>
              <w:jc w:val="both"/>
              <w:rPr>
                <w:sz w:val="24"/>
                <w:szCs w:val="24"/>
              </w:rPr>
            </w:pPr>
            <w:r w:rsidRPr="007D09E6">
              <w:rPr>
                <w:sz w:val="24"/>
                <w:szCs w:val="24"/>
              </w:rPr>
              <w:t>Risk Management</w:t>
            </w:r>
          </w:p>
        </w:tc>
        <w:tc>
          <w:tcPr>
            <w:tcW w:w="1080" w:type="dxa"/>
            <w:vAlign w:val="center"/>
          </w:tcPr>
          <w:p w14:paraId="0DDF9334" w14:textId="77777777" w:rsidR="00CC6548" w:rsidRPr="007D09E6" w:rsidRDefault="00CC6548" w:rsidP="00F30B8E">
            <w:pPr>
              <w:tabs>
                <w:tab w:val="left" w:pos="1440"/>
              </w:tabs>
              <w:jc w:val="both"/>
              <w:rPr>
                <w:sz w:val="24"/>
                <w:szCs w:val="24"/>
              </w:rPr>
            </w:pPr>
          </w:p>
        </w:tc>
        <w:tc>
          <w:tcPr>
            <w:tcW w:w="1080" w:type="dxa"/>
          </w:tcPr>
          <w:p w14:paraId="551EEE5C" w14:textId="77777777" w:rsidR="00CC6548" w:rsidRPr="007D09E6" w:rsidRDefault="00CC6548" w:rsidP="00F30B8E">
            <w:pPr>
              <w:tabs>
                <w:tab w:val="left" w:pos="1440"/>
              </w:tabs>
              <w:jc w:val="both"/>
              <w:rPr>
                <w:sz w:val="24"/>
                <w:szCs w:val="24"/>
              </w:rPr>
            </w:pPr>
          </w:p>
        </w:tc>
        <w:tc>
          <w:tcPr>
            <w:tcW w:w="1170" w:type="dxa"/>
            <w:vAlign w:val="center"/>
          </w:tcPr>
          <w:p w14:paraId="1EAB16F6" w14:textId="77777777" w:rsidR="00CC6548" w:rsidRPr="007D09E6" w:rsidRDefault="00CC6548" w:rsidP="00F30B8E">
            <w:pPr>
              <w:tabs>
                <w:tab w:val="left" w:pos="1440"/>
              </w:tabs>
              <w:jc w:val="both"/>
              <w:rPr>
                <w:sz w:val="24"/>
                <w:szCs w:val="24"/>
              </w:rPr>
            </w:pPr>
          </w:p>
        </w:tc>
        <w:tc>
          <w:tcPr>
            <w:tcW w:w="1170" w:type="dxa"/>
            <w:vAlign w:val="center"/>
          </w:tcPr>
          <w:p w14:paraId="249C8CF9" w14:textId="77777777" w:rsidR="00CC6548" w:rsidRPr="007D09E6" w:rsidRDefault="00CC6548" w:rsidP="00F30B8E">
            <w:pPr>
              <w:tabs>
                <w:tab w:val="left" w:pos="1440"/>
              </w:tabs>
              <w:jc w:val="both"/>
              <w:rPr>
                <w:sz w:val="24"/>
                <w:szCs w:val="24"/>
              </w:rPr>
            </w:pPr>
          </w:p>
        </w:tc>
        <w:tc>
          <w:tcPr>
            <w:tcW w:w="1260" w:type="dxa"/>
          </w:tcPr>
          <w:p w14:paraId="24D8E960" w14:textId="77777777" w:rsidR="00CC6548" w:rsidRPr="007D09E6" w:rsidRDefault="00CC6548" w:rsidP="00F30B8E">
            <w:pPr>
              <w:tabs>
                <w:tab w:val="left" w:pos="1440"/>
              </w:tabs>
              <w:jc w:val="both"/>
              <w:rPr>
                <w:sz w:val="24"/>
                <w:szCs w:val="24"/>
              </w:rPr>
            </w:pPr>
          </w:p>
        </w:tc>
        <w:tc>
          <w:tcPr>
            <w:tcW w:w="1170" w:type="dxa"/>
          </w:tcPr>
          <w:p w14:paraId="307DD534" w14:textId="77777777" w:rsidR="00CC6548" w:rsidRPr="007D09E6" w:rsidRDefault="00CC6548" w:rsidP="00F30B8E">
            <w:pPr>
              <w:tabs>
                <w:tab w:val="left" w:pos="1440"/>
              </w:tabs>
              <w:jc w:val="both"/>
              <w:rPr>
                <w:sz w:val="24"/>
                <w:szCs w:val="24"/>
              </w:rPr>
            </w:pPr>
          </w:p>
        </w:tc>
      </w:tr>
      <w:tr w:rsidR="00CC6548" w:rsidRPr="007D09E6" w14:paraId="6EF4EDC2" w14:textId="77777777" w:rsidTr="00F30B8E">
        <w:tc>
          <w:tcPr>
            <w:tcW w:w="236" w:type="dxa"/>
          </w:tcPr>
          <w:p w14:paraId="62E8CCD1" w14:textId="77777777" w:rsidR="00CC6548" w:rsidRPr="007D09E6" w:rsidRDefault="00CC6548" w:rsidP="00F30B8E">
            <w:pPr>
              <w:tabs>
                <w:tab w:val="left" w:pos="1440"/>
              </w:tabs>
              <w:jc w:val="both"/>
              <w:rPr>
                <w:sz w:val="24"/>
                <w:szCs w:val="24"/>
              </w:rPr>
            </w:pPr>
          </w:p>
        </w:tc>
        <w:tc>
          <w:tcPr>
            <w:tcW w:w="2932" w:type="dxa"/>
          </w:tcPr>
          <w:p w14:paraId="18064A51" w14:textId="77777777" w:rsidR="00CC6548" w:rsidRPr="007D09E6" w:rsidRDefault="00CC6548" w:rsidP="00F30B8E">
            <w:pPr>
              <w:tabs>
                <w:tab w:val="left" w:pos="1440"/>
              </w:tabs>
              <w:jc w:val="both"/>
              <w:rPr>
                <w:sz w:val="24"/>
                <w:szCs w:val="24"/>
              </w:rPr>
            </w:pPr>
            <w:r w:rsidRPr="007D09E6">
              <w:rPr>
                <w:sz w:val="24"/>
                <w:szCs w:val="24"/>
              </w:rPr>
              <w:t>Executive Management</w:t>
            </w:r>
          </w:p>
        </w:tc>
        <w:tc>
          <w:tcPr>
            <w:tcW w:w="1080" w:type="dxa"/>
            <w:vAlign w:val="center"/>
          </w:tcPr>
          <w:p w14:paraId="445DB77A" w14:textId="77777777" w:rsidR="00CC6548" w:rsidRPr="007D09E6" w:rsidRDefault="00CC6548" w:rsidP="00F30B8E">
            <w:pPr>
              <w:tabs>
                <w:tab w:val="left" w:pos="1440"/>
              </w:tabs>
              <w:jc w:val="both"/>
              <w:rPr>
                <w:sz w:val="24"/>
                <w:szCs w:val="24"/>
              </w:rPr>
            </w:pPr>
          </w:p>
        </w:tc>
        <w:tc>
          <w:tcPr>
            <w:tcW w:w="1080" w:type="dxa"/>
          </w:tcPr>
          <w:p w14:paraId="5A54AA0C" w14:textId="77777777" w:rsidR="00CC6548" w:rsidRPr="007D09E6" w:rsidRDefault="00CC6548" w:rsidP="00F30B8E">
            <w:pPr>
              <w:tabs>
                <w:tab w:val="left" w:pos="1440"/>
              </w:tabs>
              <w:jc w:val="both"/>
              <w:rPr>
                <w:sz w:val="24"/>
                <w:szCs w:val="24"/>
              </w:rPr>
            </w:pPr>
          </w:p>
        </w:tc>
        <w:tc>
          <w:tcPr>
            <w:tcW w:w="1170" w:type="dxa"/>
            <w:vAlign w:val="center"/>
          </w:tcPr>
          <w:p w14:paraId="7D0C6952" w14:textId="77777777" w:rsidR="00CC6548" w:rsidRPr="007D09E6" w:rsidRDefault="00CC6548" w:rsidP="00F30B8E">
            <w:pPr>
              <w:tabs>
                <w:tab w:val="left" w:pos="1440"/>
              </w:tabs>
              <w:jc w:val="both"/>
              <w:rPr>
                <w:sz w:val="24"/>
                <w:szCs w:val="24"/>
              </w:rPr>
            </w:pPr>
          </w:p>
        </w:tc>
        <w:tc>
          <w:tcPr>
            <w:tcW w:w="1170" w:type="dxa"/>
            <w:vAlign w:val="center"/>
          </w:tcPr>
          <w:p w14:paraId="60315C42" w14:textId="77777777" w:rsidR="00CC6548" w:rsidRPr="007D09E6" w:rsidRDefault="00CC6548" w:rsidP="00F30B8E">
            <w:pPr>
              <w:tabs>
                <w:tab w:val="left" w:pos="1440"/>
              </w:tabs>
              <w:jc w:val="both"/>
              <w:rPr>
                <w:sz w:val="24"/>
                <w:szCs w:val="24"/>
              </w:rPr>
            </w:pPr>
          </w:p>
        </w:tc>
        <w:tc>
          <w:tcPr>
            <w:tcW w:w="1260" w:type="dxa"/>
          </w:tcPr>
          <w:p w14:paraId="60AD385A" w14:textId="77777777" w:rsidR="00CC6548" w:rsidRPr="007D09E6" w:rsidRDefault="00CC6548" w:rsidP="00F30B8E">
            <w:pPr>
              <w:tabs>
                <w:tab w:val="left" w:pos="1440"/>
              </w:tabs>
              <w:jc w:val="both"/>
              <w:rPr>
                <w:sz w:val="24"/>
                <w:szCs w:val="24"/>
              </w:rPr>
            </w:pPr>
          </w:p>
        </w:tc>
        <w:tc>
          <w:tcPr>
            <w:tcW w:w="1170" w:type="dxa"/>
          </w:tcPr>
          <w:p w14:paraId="7057AF81" w14:textId="77777777" w:rsidR="00CC6548" w:rsidRPr="007D09E6" w:rsidRDefault="00CC6548" w:rsidP="00F30B8E">
            <w:pPr>
              <w:tabs>
                <w:tab w:val="left" w:pos="1440"/>
              </w:tabs>
              <w:jc w:val="both"/>
              <w:rPr>
                <w:sz w:val="24"/>
                <w:szCs w:val="24"/>
              </w:rPr>
            </w:pPr>
          </w:p>
        </w:tc>
      </w:tr>
      <w:tr w:rsidR="00CC6548" w:rsidRPr="007D09E6" w14:paraId="2D7289A5" w14:textId="77777777" w:rsidTr="00F30B8E">
        <w:tc>
          <w:tcPr>
            <w:tcW w:w="236" w:type="dxa"/>
          </w:tcPr>
          <w:p w14:paraId="45521C18" w14:textId="77777777" w:rsidR="00CC6548" w:rsidRPr="007D09E6" w:rsidRDefault="00CC6548" w:rsidP="00F30B8E">
            <w:pPr>
              <w:tabs>
                <w:tab w:val="left" w:pos="1440"/>
              </w:tabs>
              <w:jc w:val="both"/>
              <w:rPr>
                <w:sz w:val="24"/>
                <w:szCs w:val="24"/>
              </w:rPr>
            </w:pPr>
          </w:p>
        </w:tc>
        <w:tc>
          <w:tcPr>
            <w:tcW w:w="2932" w:type="dxa"/>
          </w:tcPr>
          <w:p w14:paraId="7A0C9EDB" w14:textId="77777777" w:rsidR="00CC6548" w:rsidRPr="007D09E6" w:rsidRDefault="00CC6548" w:rsidP="00F30B8E">
            <w:pPr>
              <w:tabs>
                <w:tab w:val="left" w:pos="1440"/>
              </w:tabs>
              <w:jc w:val="both"/>
              <w:rPr>
                <w:sz w:val="24"/>
                <w:szCs w:val="24"/>
              </w:rPr>
            </w:pPr>
            <w:r w:rsidRPr="007D09E6">
              <w:rPr>
                <w:sz w:val="24"/>
                <w:szCs w:val="24"/>
              </w:rPr>
              <w:t>Marketing/Client Service</w:t>
            </w:r>
          </w:p>
        </w:tc>
        <w:tc>
          <w:tcPr>
            <w:tcW w:w="1080" w:type="dxa"/>
            <w:vAlign w:val="center"/>
          </w:tcPr>
          <w:p w14:paraId="5137251A" w14:textId="77777777" w:rsidR="00CC6548" w:rsidRPr="007D09E6" w:rsidRDefault="00CC6548" w:rsidP="00F30B8E">
            <w:pPr>
              <w:tabs>
                <w:tab w:val="left" w:pos="1440"/>
              </w:tabs>
              <w:jc w:val="both"/>
              <w:rPr>
                <w:sz w:val="24"/>
                <w:szCs w:val="24"/>
              </w:rPr>
            </w:pPr>
          </w:p>
        </w:tc>
        <w:tc>
          <w:tcPr>
            <w:tcW w:w="1080" w:type="dxa"/>
          </w:tcPr>
          <w:p w14:paraId="4B9745DD" w14:textId="77777777" w:rsidR="00CC6548" w:rsidRPr="007D09E6" w:rsidRDefault="00CC6548" w:rsidP="00F30B8E">
            <w:pPr>
              <w:tabs>
                <w:tab w:val="left" w:pos="1440"/>
              </w:tabs>
              <w:jc w:val="both"/>
              <w:rPr>
                <w:sz w:val="24"/>
                <w:szCs w:val="24"/>
              </w:rPr>
            </w:pPr>
          </w:p>
        </w:tc>
        <w:tc>
          <w:tcPr>
            <w:tcW w:w="1170" w:type="dxa"/>
            <w:vAlign w:val="center"/>
          </w:tcPr>
          <w:p w14:paraId="05600CF3" w14:textId="77777777" w:rsidR="00CC6548" w:rsidRPr="007D09E6" w:rsidRDefault="00CC6548" w:rsidP="00F30B8E">
            <w:pPr>
              <w:tabs>
                <w:tab w:val="left" w:pos="1440"/>
              </w:tabs>
              <w:jc w:val="both"/>
              <w:rPr>
                <w:sz w:val="24"/>
                <w:szCs w:val="24"/>
              </w:rPr>
            </w:pPr>
          </w:p>
        </w:tc>
        <w:tc>
          <w:tcPr>
            <w:tcW w:w="1170" w:type="dxa"/>
            <w:vAlign w:val="center"/>
          </w:tcPr>
          <w:p w14:paraId="50DD7BB3" w14:textId="77777777" w:rsidR="00CC6548" w:rsidRPr="007D09E6" w:rsidRDefault="00CC6548" w:rsidP="00F30B8E">
            <w:pPr>
              <w:tabs>
                <w:tab w:val="left" w:pos="1440"/>
              </w:tabs>
              <w:jc w:val="both"/>
              <w:rPr>
                <w:sz w:val="24"/>
                <w:szCs w:val="24"/>
              </w:rPr>
            </w:pPr>
          </w:p>
        </w:tc>
        <w:tc>
          <w:tcPr>
            <w:tcW w:w="1260" w:type="dxa"/>
          </w:tcPr>
          <w:p w14:paraId="5BDF6F6C" w14:textId="77777777" w:rsidR="00CC6548" w:rsidRPr="007D09E6" w:rsidRDefault="00CC6548" w:rsidP="00F30B8E">
            <w:pPr>
              <w:tabs>
                <w:tab w:val="left" w:pos="1440"/>
              </w:tabs>
              <w:jc w:val="both"/>
              <w:rPr>
                <w:sz w:val="24"/>
                <w:szCs w:val="24"/>
              </w:rPr>
            </w:pPr>
          </w:p>
        </w:tc>
        <w:tc>
          <w:tcPr>
            <w:tcW w:w="1170" w:type="dxa"/>
          </w:tcPr>
          <w:p w14:paraId="25C26391" w14:textId="77777777" w:rsidR="00CC6548" w:rsidRPr="007D09E6" w:rsidRDefault="00CC6548" w:rsidP="00F30B8E">
            <w:pPr>
              <w:tabs>
                <w:tab w:val="left" w:pos="1440"/>
              </w:tabs>
              <w:jc w:val="both"/>
              <w:rPr>
                <w:sz w:val="24"/>
                <w:szCs w:val="24"/>
              </w:rPr>
            </w:pPr>
          </w:p>
        </w:tc>
      </w:tr>
      <w:tr w:rsidR="00CC6548" w:rsidRPr="007D09E6" w14:paraId="2F7E1F27" w14:textId="77777777" w:rsidTr="00F30B8E">
        <w:tc>
          <w:tcPr>
            <w:tcW w:w="236" w:type="dxa"/>
          </w:tcPr>
          <w:p w14:paraId="1E173BDC" w14:textId="77777777" w:rsidR="00CC6548" w:rsidRPr="007D09E6" w:rsidRDefault="00CC6548" w:rsidP="00F30B8E">
            <w:pPr>
              <w:tabs>
                <w:tab w:val="left" w:pos="1440"/>
              </w:tabs>
              <w:jc w:val="both"/>
              <w:rPr>
                <w:sz w:val="24"/>
                <w:szCs w:val="24"/>
              </w:rPr>
            </w:pPr>
          </w:p>
        </w:tc>
        <w:tc>
          <w:tcPr>
            <w:tcW w:w="2932" w:type="dxa"/>
          </w:tcPr>
          <w:p w14:paraId="7C60343F" w14:textId="77777777" w:rsidR="00CC6548" w:rsidRPr="007D09E6" w:rsidRDefault="00CC6548" w:rsidP="00F30B8E">
            <w:pPr>
              <w:tabs>
                <w:tab w:val="left" w:pos="1440"/>
              </w:tabs>
              <w:jc w:val="both"/>
              <w:rPr>
                <w:sz w:val="24"/>
                <w:szCs w:val="24"/>
              </w:rPr>
            </w:pPr>
            <w:r w:rsidRPr="007D09E6">
              <w:rPr>
                <w:sz w:val="24"/>
                <w:szCs w:val="24"/>
              </w:rPr>
              <w:t>IT</w:t>
            </w:r>
          </w:p>
        </w:tc>
        <w:tc>
          <w:tcPr>
            <w:tcW w:w="1080" w:type="dxa"/>
            <w:vAlign w:val="center"/>
          </w:tcPr>
          <w:p w14:paraId="11C1401D" w14:textId="77777777" w:rsidR="00CC6548" w:rsidRPr="007D09E6" w:rsidRDefault="00CC6548" w:rsidP="00F30B8E">
            <w:pPr>
              <w:tabs>
                <w:tab w:val="left" w:pos="1440"/>
              </w:tabs>
              <w:jc w:val="both"/>
              <w:rPr>
                <w:sz w:val="24"/>
                <w:szCs w:val="24"/>
              </w:rPr>
            </w:pPr>
          </w:p>
        </w:tc>
        <w:tc>
          <w:tcPr>
            <w:tcW w:w="1080" w:type="dxa"/>
          </w:tcPr>
          <w:p w14:paraId="3DC54950" w14:textId="77777777" w:rsidR="00CC6548" w:rsidRPr="007D09E6" w:rsidRDefault="00CC6548" w:rsidP="00F30B8E">
            <w:pPr>
              <w:tabs>
                <w:tab w:val="left" w:pos="1440"/>
              </w:tabs>
              <w:jc w:val="both"/>
              <w:rPr>
                <w:sz w:val="24"/>
                <w:szCs w:val="24"/>
              </w:rPr>
            </w:pPr>
          </w:p>
        </w:tc>
        <w:tc>
          <w:tcPr>
            <w:tcW w:w="1170" w:type="dxa"/>
            <w:vAlign w:val="center"/>
          </w:tcPr>
          <w:p w14:paraId="549A656B" w14:textId="77777777" w:rsidR="00CC6548" w:rsidRPr="007D09E6" w:rsidRDefault="00CC6548" w:rsidP="00F30B8E">
            <w:pPr>
              <w:tabs>
                <w:tab w:val="left" w:pos="1440"/>
              </w:tabs>
              <w:jc w:val="both"/>
              <w:rPr>
                <w:sz w:val="24"/>
                <w:szCs w:val="24"/>
              </w:rPr>
            </w:pPr>
          </w:p>
        </w:tc>
        <w:tc>
          <w:tcPr>
            <w:tcW w:w="1170" w:type="dxa"/>
            <w:vAlign w:val="center"/>
          </w:tcPr>
          <w:p w14:paraId="42318E2A" w14:textId="77777777" w:rsidR="00CC6548" w:rsidRPr="007D09E6" w:rsidRDefault="00CC6548" w:rsidP="00F30B8E">
            <w:pPr>
              <w:tabs>
                <w:tab w:val="left" w:pos="1440"/>
              </w:tabs>
              <w:jc w:val="both"/>
              <w:rPr>
                <w:sz w:val="24"/>
                <w:szCs w:val="24"/>
              </w:rPr>
            </w:pPr>
          </w:p>
        </w:tc>
        <w:tc>
          <w:tcPr>
            <w:tcW w:w="1260" w:type="dxa"/>
          </w:tcPr>
          <w:p w14:paraId="0227C85D" w14:textId="77777777" w:rsidR="00CC6548" w:rsidRPr="007D09E6" w:rsidRDefault="00CC6548" w:rsidP="00F30B8E">
            <w:pPr>
              <w:tabs>
                <w:tab w:val="left" w:pos="1440"/>
              </w:tabs>
              <w:jc w:val="both"/>
              <w:rPr>
                <w:sz w:val="24"/>
                <w:szCs w:val="24"/>
              </w:rPr>
            </w:pPr>
          </w:p>
        </w:tc>
        <w:tc>
          <w:tcPr>
            <w:tcW w:w="1170" w:type="dxa"/>
          </w:tcPr>
          <w:p w14:paraId="4B3E48DD" w14:textId="77777777" w:rsidR="00CC6548" w:rsidRPr="007D09E6" w:rsidRDefault="00CC6548" w:rsidP="00F30B8E">
            <w:pPr>
              <w:tabs>
                <w:tab w:val="left" w:pos="1440"/>
              </w:tabs>
              <w:jc w:val="both"/>
              <w:rPr>
                <w:sz w:val="24"/>
                <w:szCs w:val="24"/>
              </w:rPr>
            </w:pPr>
          </w:p>
        </w:tc>
      </w:tr>
      <w:tr w:rsidR="00CC6548" w:rsidRPr="007D09E6" w14:paraId="4065360E" w14:textId="77777777" w:rsidTr="00F30B8E">
        <w:tc>
          <w:tcPr>
            <w:tcW w:w="236" w:type="dxa"/>
          </w:tcPr>
          <w:p w14:paraId="147DF5FC" w14:textId="77777777" w:rsidR="00CC6548" w:rsidRPr="007D09E6" w:rsidRDefault="00CC6548" w:rsidP="00F30B8E">
            <w:pPr>
              <w:tabs>
                <w:tab w:val="left" w:pos="1440"/>
              </w:tabs>
              <w:jc w:val="both"/>
              <w:rPr>
                <w:sz w:val="24"/>
                <w:szCs w:val="24"/>
              </w:rPr>
            </w:pPr>
          </w:p>
        </w:tc>
        <w:tc>
          <w:tcPr>
            <w:tcW w:w="2932" w:type="dxa"/>
          </w:tcPr>
          <w:p w14:paraId="3F527DB8" w14:textId="77777777" w:rsidR="00CC6548" w:rsidRPr="007D09E6" w:rsidRDefault="00CC6548" w:rsidP="00F30B8E">
            <w:pPr>
              <w:tabs>
                <w:tab w:val="left" w:pos="1440"/>
              </w:tabs>
              <w:jc w:val="both"/>
              <w:rPr>
                <w:sz w:val="24"/>
                <w:szCs w:val="24"/>
              </w:rPr>
            </w:pPr>
            <w:r w:rsidRPr="007D09E6">
              <w:rPr>
                <w:sz w:val="24"/>
                <w:szCs w:val="24"/>
              </w:rPr>
              <w:t>Legal</w:t>
            </w:r>
          </w:p>
        </w:tc>
        <w:tc>
          <w:tcPr>
            <w:tcW w:w="1080" w:type="dxa"/>
            <w:vAlign w:val="center"/>
          </w:tcPr>
          <w:p w14:paraId="5AADC605" w14:textId="77777777" w:rsidR="00CC6548" w:rsidRPr="007D09E6" w:rsidRDefault="00CC6548" w:rsidP="00F30B8E">
            <w:pPr>
              <w:tabs>
                <w:tab w:val="left" w:pos="1440"/>
              </w:tabs>
              <w:jc w:val="both"/>
              <w:rPr>
                <w:sz w:val="24"/>
                <w:szCs w:val="24"/>
              </w:rPr>
            </w:pPr>
          </w:p>
        </w:tc>
        <w:tc>
          <w:tcPr>
            <w:tcW w:w="1080" w:type="dxa"/>
          </w:tcPr>
          <w:p w14:paraId="5792A746" w14:textId="77777777" w:rsidR="00CC6548" w:rsidRPr="007D09E6" w:rsidRDefault="00CC6548" w:rsidP="00F30B8E">
            <w:pPr>
              <w:tabs>
                <w:tab w:val="left" w:pos="1440"/>
              </w:tabs>
              <w:jc w:val="both"/>
              <w:rPr>
                <w:sz w:val="24"/>
                <w:szCs w:val="24"/>
              </w:rPr>
            </w:pPr>
          </w:p>
        </w:tc>
        <w:tc>
          <w:tcPr>
            <w:tcW w:w="1170" w:type="dxa"/>
            <w:vAlign w:val="center"/>
          </w:tcPr>
          <w:p w14:paraId="30281321" w14:textId="77777777" w:rsidR="00CC6548" w:rsidRPr="007D09E6" w:rsidRDefault="00CC6548" w:rsidP="00F30B8E">
            <w:pPr>
              <w:tabs>
                <w:tab w:val="left" w:pos="1440"/>
              </w:tabs>
              <w:jc w:val="both"/>
              <w:rPr>
                <w:sz w:val="24"/>
                <w:szCs w:val="24"/>
              </w:rPr>
            </w:pPr>
          </w:p>
        </w:tc>
        <w:tc>
          <w:tcPr>
            <w:tcW w:w="1170" w:type="dxa"/>
            <w:vAlign w:val="center"/>
          </w:tcPr>
          <w:p w14:paraId="0C72A5A5" w14:textId="77777777" w:rsidR="00CC6548" w:rsidRPr="007D09E6" w:rsidRDefault="00CC6548" w:rsidP="00F30B8E">
            <w:pPr>
              <w:tabs>
                <w:tab w:val="left" w:pos="1440"/>
              </w:tabs>
              <w:jc w:val="both"/>
              <w:rPr>
                <w:sz w:val="24"/>
                <w:szCs w:val="24"/>
              </w:rPr>
            </w:pPr>
          </w:p>
        </w:tc>
        <w:tc>
          <w:tcPr>
            <w:tcW w:w="1260" w:type="dxa"/>
          </w:tcPr>
          <w:p w14:paraId="25495773" w14:textId="77777777" w:rsidR="00CC6548" w:rsidRPr="007D09E6" w:rsidRDefault="00CC6548" w:rsidP="00F30B8E">
            <w:pPr>
              <w:tabs>
                <w:tab w:val="left" w:pos="1440"/>
              </w:tabs>
              <w:jc w:val="both"/>
              <w:rPr>
                <w:sz w:val="24"/>
                <w:szCs w:val="24"/>
              </w:rPr>
            </w:pPr>
          </w:p>
        </w:tc>
        <w:tc>
          <w:tcPr>
            <w:tcW w:w="1170" w:type="dxa"/>
          </w:tcPr>
          <w:p w14:paraId="09ACAC93" w14:textId="77777777" w:rsidR="00CC6548" w:rsidRPr="007D09E6" w:rsidRDefault="00CC6548" w:rsidP="00F30B8E">
            <w:pPr>
              <w:tabs>
                <w:tab w:val="left" w:pos="1440"/>
              </w:tabs>
              <w:jc w:val="both"/>
              <w:rPr>
                <w:sz w:val="24"/>
                <w:szCs w:val="24"/>
              </w:rPr>
            </w:pPr>
          </w:p>
        </w:tc>
      </w:tr>
      <w:tr w:rsidR="00CC6548" w:rsidRPr="007D09E6" w14:paraId="4B18EF4F" w14:textId="77777777" w:rsidTr="00F30B8E">
        <w:tc>
          <w:tcPr>
            <w:tcW w:w="236" w:type="dxa"/>
          </w:tcPr>
          <w:p w14:paraId="05D788D6" w14:textId="77777777" w:rsidR="00CC6548" w:rsidRPr="007D09E6" w:rsidRDefault="00CC6548" w:rsidP="00F30B8E">
            <w:pPr>
              <w:tabs>
                <w:tab w:val="left" w:pos="1440"/>
              </w:tabs>
              <w:jc w:val="both"/>
              <w:rPr>
                <w:sz w:val="24"/>
                <w:szCs w:val="24"/>
              </w:rPr>
            </w:pPr>
          </w:p>
        </w:tc>
        <w:tc>
          <w:tcPr>
            <w:tcW w:w="2932" w:type="dxa"/>
          </w:tcPr>
          <w:p w14:paraId="38A933BD" w14:textId="77777777" w:rsidR="00CC6548" w:rsidRPr="007D09E6" w:rsidRDefault="00CC6548" w:rsidP="00F30B8E">
            <w:pPr>
              <w:tabs>
                <w:tab w:val="left" w:pos="1440"/>
              </w:tabs>
              <w:jc w:val="both"/>
              <w:rPr>
                <w:sz w:val="24"/>
                <w:szCs w:val="24"/>
              </w:rPr>
            </w:pPr>
            <w:r w:rsidRPr="007D09E6">
              <w:rPr>
                <w:sz w:val="24"/>
                <w:szCs w:val="24"/>
              </w:rPr>
              <w:t>Administration/Back Office</w:t>
            </w:r>
          </w:p>
        </w:tc>
        <w:tc>
          <w:tcPr>
            <w:tcW w:w="1080" w:type="dxa"/>
            <w:vAlign w:val="center"/>
          </w:tcPr>
          <w:p w14:paraId="4E32A3C4" w14:textId="77777777" w:rsidR="00CC6548" w:rsidRPr="007D09E6" w:rsidRDefault="00CC6548" w:rsidP="00F30B8E">
            <w:pPr>
              <w:tabs>
                <w:tab w:val="left" w:pos="1440"/>
              </w:tabs>
              <w:jc w:val="both"/>
              <w:rPr>
                <w:sz w:val="24"/>
                <w:szCs w:val="24"/>
              </w:rPr>
            </w:pPr>
          </w:p>
        </w:tc>
        <w:tc>
          <w:tcPr>
            <w:tcW w:w="1080" w:type="dxa"/>
          </w:tcPr>
          <w:p w14:paraId="07C16256" w14:textId="77777777" w:rsidR="00CC6548" w:rsidRPr="007D09E6" w:rsidRDefault="00CC6548" w:rsidP="00F30B8E">
            <w:pPr>
              <w:tabs>
                <w:tab w:val="left" w:pos="1440"/>
              </w:tabs>
              <w:jc w:val="both"/>
              <w:rPr>
                <w:sz w:val="24"/>
                <w:szCs w:val="24"/>
              </w:rPr>
            </w:pPr>
          </w:p>
        </w:tc>
        <w:tc>
          <w:tcPr>
            <w:tcW w:w="1170" w:type="dxa"/>
            <w:vAlign w:val="center"/>
          </w:tcPr>
          <w:p w14:paraId="20E61F56" w14:textId="77777777" w:rsidR="00CC6548" w:rsidRPr="007D09E6" w:rsidRDefault="00CC6548" w:rsidP="00F30B8E">
            <w:pPr>
              <w:tabs>
                <w:tab w:val="left" w:pos="1440"/>
              </w:tabs>
              <w:jc w:val="both"/>
              <w:rPr>
                <w:sz w:val="24"/>
                <w:szCs w:val="24"/>
              </w:rPr>
            </w:pPr>
          </w:p>
        </w:tc>
        <w:tc>
          <w:tcPr>
            <w:tcW w:w="1170" w:type="dxa"/>
            <w:vAlign w:val="center"/>
          </w:tcPr>
          <w:p w14:paraId="374CF285" w14:textId="77777777" w:rsidR="00CC6548" w:rsidRPr="007D09E6" w:rsidRDefault="00CC6548" w:rsidP="00F30B8E">
            <w:pPr>
              <w:tabs>
                <w:tab w:val="left" w:pos="1440"/>
              </w:tabs>
              <w:jc w:val="both"/>
              <w:rPr>
                <w:sz w:val="24"/>
                <w:szCs w:val="24"/>
              </w:rPr>
            </w:pPr>
          </w:p>
        </w:tc>
        <w:tc>
          <w:tcPr>
            <w:tcW w:w="1260" w:type="dxa"/>
          </w:tcPr>
          <w:p w14:paraId="1E00AEB6" w14:textId="77777777" w:rsidR="00CC6548" w:rsidRPr="007D09E6" w:rsidRDefault="00CC6548" w:rsidP="00F30B8E">
            <w:pPr>
              <w:tabs>
                <w:tab w:val="left" w:pos="1440"/>
              </w:tabs>
              <w:jc w:val="both"/>
              <w:rPr>
                <w:sz w:val="24"/>
                <w:szCs w:val="24"/>
              </w:rPr>
            </w:pPr>
          </w:p>
        </w:tc>
        <w:tc>
          <w:tcPr>
            <w:tcW w:w="1170" w:type="dxa"/>
          </w:tcPr>
          <w:p w14:paraId="1B3B4028" w14:textId="77777777" w:rsidR="00CC6548" w:rsidRPr="007D09E6" w:rsidRDefault="00CC6548" w:rsidP="00F30B8E">
            <w:pPr>
              <w:tabs>
                <w:tab w:val="left" w:pos="1440"/>
              </w:tabs>
              <w:jc w:val="both"/>
              <w:rPr>
                <w:sz w:val="24"/>
                <w:szCs w:val="24"/>
              </w:rPr>
            </w:pPr>
          </w:p>
        </w:tc>
      </w:tr>
      <w:tr w:rsidR="00CC6548" w:rsidRPr="007D09E6" w14:paraId="7E438F04" w14:textId="77777777" w:rsidTr="00F30B8E">
        <w:tc>
          <w:tcPr>
            <w:tcW w:w="236" w:type="dxa"/>
          </w:tcPr>
          <w:p w14:paraId="16A18D0F" w14:textId="77777777" w:rsidR="00CC6548" w:rsidRPr="007D09E6" w:rsidRDefault="00CC6548" w:rsidP="00F30B8E">
            <w:pPr>
              <w:tabs>
                <w:tab w:val="left" w:pos="1440"/>
              </w:tabs>
              <w:jc w:val="both"/>
              <w:rPr>
                <w:sz w:val="24"/>
                <w:szCs w:val="24"/>
              </w:rPr>
            </w:pPr>
          </w:p>
        </w:tc>
        <w:tc>
          <w:tcPr>
            <w:tcW w:w="2932" w:type="dxa"/>
          </w:tcPr>
          <w:p w14:paraId="4EAD2661" w14:textId="77777777" w:rsidR="00CC6548" w:rsidRPr="007D09E6" w:rsidRDefault="00CC6548" w:rsidP="00F30B8E">
            <w:pPr>
              <w:tabs>
                <w:tab w:val="left" w:pos="1440"/>
              </w:tabs>
              <w:jc w:val="both"/>
              <w:rPr>
                <w:sz w:val="24"/>
                <w:szCs w:val="24"/>
              </w:rPr>
            </w:pPr>
            <w:r w:rsidRPr="007D09E6">
              <w:rPr>
                <w:sz w:val="24"/>
                <w:szCs w:val="24"/>
              </w:rPr>
              <w:t>Other (Specify)</w:t>
            </w:r>
          </w:p>
        </w:tc>
        <w:tc>
          <w:tcPr>
            <w:tcW w:w="1080" w:type="dxa"/>
            <w:vAlign w:val="center"/>
          </w:tcPr>
          <w:p w14:paraId="63A63E56" w14:textId="77777777" w:rsidR="00CC6548" w:rsidRPr="007D09E6" w:rsidRDefault="00CC6548" w:rsidP="00F30B8E">
            <w:pPr>
              <w:tabs>
                <w:tab w:val="left" w:pos="1440"/>
              </w:tabs>
              <w:jc w:val="both"/>
              <w:rPr>
                <w:sz w:val="24"/>
                <w:szCs w:val="24"/>
              </w:rPr>
            </w:pPr>
          </w:p>
        </w:tc>
        <w:tc>
          <w:tcPr>
            <w:tcW w:w="1080" w:type="dxa"/>
          </w:tcPr>
          <w:p w14:paraId="7BB2670B" w14:textId="77777777" w:rsidR="00CC6548" w:rsidRPr="007D09E6" w:rsidRDefault="00CC6548" w:rsidP="00F30B8E">
            <w:pPr>
              <w:tabs>
                <w:tab w:val="left" w:pos="1440"/>
              </w:tabs>
              <w:jc w:val="both"/>
              <w:rPr>
                <w:sz w:val="24"/>
                <w:szCs w:val="24"/>
              </w:rPr>
            </w:pPr>
          </w:p>
        </w:tc>
        <w:tc>
          <w:tcPr>
            <w:tcW w:w="1170" w:type="dxa"/>
            <w:vAlign w:val="center"/>
          </w:tcPr>
          <w:p w14:paraId="0628103A" w14:textId="77777777" w:rsidR="00CC6548" w:rsidRPr="007D09E6" w:rsidRDefault="00CC6548" w:rsidP="00F30B8E">
            <w:pPr>
              <w:tabs>
                <w:tab w:val="left" w:pos="1440"/>
              </w:tabs>
              <w:jc w:val="both"/>
              <w:rPr>
                <w:sz w:val="24"/>
                <w:szCs w:val="24"/>
              </w:rPr>
            </w:pPr>
          </w:p>
        </w:tc>
        <w:tc>
          <w:tcPr>
            <w:tcW w:w="1170" w:type="dxa"/>
            <w:vAlign w:val="center"/>
          </w:tcPr>
          <w:p w14:paraId="4A034508" w14:textId="77777777" w:rsidR="00CC6548" w:rsidRPr="007D09E6" w:rsidRDefault="00CC6548" w:rsidP="00F30B8E">
            <w:pPr>
              <w:tabs>
                <w:tab w:val="left" w:pos="1440"/>
              </w:tabs>
              <w:jc w:val="both"/>
              <w:rPr>
                <w:sz w:val="24"/>
                <w:szCs w:val="24"/>
              </w:rPr>
            </w:pPr>
          </w:p>
        </w:tc>
        <w:tc>
          <w:tcPr>
            <w:tcW w:w="1260" w:type="dxa"/>
          </w:tcPr>
          <w:p w14:paraId="7A7C1414" w14:textId="77777777" w:rsidR="00CC6548" w:rsidRPr="007D09E6" w:rsidRDefault="00CC6548" w:rsidP="00F30B8E">
            <w:pPr>
              <w:tabs>
                <w:tab w:val="left" w:pos="1440"/>
              </w:tabs>
              <w:jc w:val="both"/>
              <w:rPr>
                <w:sz w:val="24"/>
                <w:szCs w:val="24"/>
              </w:rPr>
            </w:pPr>
          </w:p>
        </w:tc>
        <w:tc>
          <w:tcPr>
            <w:tcW w:w="1170" w:type="dxa"/>
          </w:tcPr>
          <w:p w14:paraId="051B2ABF" w14:textId="77777777" w:rsidR="00CC6548" w:rsidRPr="007D09E6" w:rsidRDefault="00CC6548" w:rsidP="00F30B8E">
            <w:pPr>
              <w:tabs>
                <w:tab w:val="left" w:pos="1440"/>
              </w:tabs>
              <w:jc w:val="both"/>
              <w:rPr>
                <w:sz w:val="24"/>
                <w:szCs w:val="24"/>
              </w:rPr>
            </w:pPr>
          </w:p>
        </w:tc>
      </w:tr>
      <w:tr w:rsidR="00CC6548" w:rsidRPr="007D09E6" w14:paraId="321A7D94" w14:textId="77777777" w:rsidTr="00F30B8E">
        <w:trPr>
          <w:trHeight w:val="314"/>
        </w:trPr>
        <w:tc>
          <w:tcPr>
            <w:tcW w:w="236" w:type="dxa"/>
          </w:tcPr>
          <w:p w14:paraId="00D27E0C" w14:textId="77777777" w:rsidR="00CC6548" w:rsidRPr="007D09E6" w:rsidRDefault="00CC6548" w:rsidP="00F30B8E">
            <w:pPr>
              <w:tabs>
                <w:tab w:val="left" w:pos="1440"/>
              </w:tabs>
              <w:jc w:val="both"/>
              <w:rPr>
                <w:sz w:val="24"/>
                <w:szCs w:val="24"/>
              </w:rPr>
            </w:pPr>
          </w:p>
        </w:tc>
        <w:tc>
          <w:tcPr>
            <w:tcW w:w="2932" w:type="dxa"/>
            <w:vAlign w:val="bottom"/>
          </w:tcPr>
          <w:p w14:paraId="263A53EC" w14:textId="77777777" w:rsidR="00CC6548" w:rsidRPr="007D09E6" w:rsidRDefault="00CC6548" w:rsidP="00F30B8E">
            <w:pPr>
              <w:tabs>
                <w:tab w:val="left" w:pos="1440"/>
              </w:tabs>
              <w:jc w:val="both"/>
              <w:rPr>
                <w:sz w:val="24"/>
                <w:szCs w:val="24"/>
              </w:rPr>
            </w:pPr>
            <w:r w:rsidRPr="007D09E6">
              <w:rPr>
                <w:sz w:val="24"/>
                <w:szCs w:val="24"/>
              </w:rPr>
              <w:t>TOTAL:</w:t>
            </w:r>
          </w:p>
        </w:tc>
        <w:tc>
          <w:tcPr>
            <w:tcW w:w="1080" w:type="dxa"/>
            <w:vAlign w:val="center"/>
          </w:tcPr>
          <w:p w14:paraId="26B25C1B" w14:textId="77777777" w:rsidR="00CC6548" w:rsidRPr="007D09E6" w:rsidRDefault="00CC6548" w:rsidP="00F30B8E">
            <w:pPr>
              <w:tabs>
                <w:tab w:val="left" w:pos="1440"/>
              </w:tabs>
              <w:jc w:val="both"/>
              <w:rPr>
                <w:sz w:val="24"/>
                <w:szCs w:val="24"/>
              </w:rPr>
            </w:pPr>
          </w:p>
        </w:tc>
        <w:tc>
          <w:tcPr>
            <w:tcW w:w="1080" w:type="dxa"/>
          </w:tcPr>
          <w:p w14:paraId="23842ED8" w14:textId="77777777" w:rsidR="00CC6548" w:rsidRPr="007D09E6" w:rsidRDefault="00CC6548" w:rsidP="00F30B8E">
            <w:pPr>
              <w:tabs>
                <w:tab w:val="left" w:pos="1440"/>
              </w:tabs>
              <w:jc w:val="both"/>
              <w:rPr>
                <w:sz w:val="24"/>
                <w:szCs w:val="24"/>
              </w:rPr>
            </w:pPr>
          </w:p>
        </w:tc>
        <w:tc>
          <w:tcPr>
            <w:tcW w:w="1170" w:type="dxa"/>
            <w:vAlign w:val="center"/>
          </w:tcPr>
          <w:p w14:paraId="2105EB0D" w14:textId="77777777" w:rsidR="00CC6548" w:rsidRPr="007D09E6" w:rsidRDefault="00CC6548" w:rsidP="00F30B8E">
            <w:pPr>
              <w:tabs>
                <w:tab w:val="left" w:pos="1440"/>
              </w:tabs>
              <w:jc w:val="both"/>
              <w:rPr>
                <w:sz w:val="24"/>
                <w:szCs w:val="24"/>
              </w:rPr>
            </w:pPr>
          </w:p>
        </w:tc>
        <w:tc>
          <w:tcPr>
            <w:tcW w:w="1170" w:type="dxa"/>
            <w:vAlign w:val="center"/>
          </w:tcPr>
          <w:p w14:paraId="7B1713FE" w14:textId="77777777" w:rsidR="00CC6548" w:rsidRPr="007D09E6" w:rsidRDefault="00CC6548" w:rsidP="00F30B8E">
            <w:pPr>
              <w:tabs>
                <w:tab w:val="left" w:pos="1440"/>
              </w:tabs>
              <w:jc w:val="both"/>
              <w:rPr>
                <w:sz w:val="24"/>
                <w:szCs w:val="24"/>
              </w:rPr>
            </w:pPr>
          </w:p>
        </w:tc>
        <w:tc>
          <w:tcPr>
            <w:tcW w:w="1260" w:type="dxa"/>
          </w:tcPr>
          <w:p w14:paraId="3F66FDA8" w14:textId="77777777" w:rsidR="00CC6548" w:rsidRPr="007D09E6" w:rsidRDefault="00CC6548" w:rsidP="00F30B8E">
            <w:pPr>
              <w:tabs>
                <w:tab w:val="left" w:pos="1440"/>
              </w:tabs>
              <w:jc w:val="both"/>
              <w:rPr>
                <w:sz w:val="24"/>
                <w:szCs w:val="24"/>
              </w:rPr>
            </w:pPr>
          </w:p>
        </w:tc>
        <w:tc>
          <w:tcPr>
            <w:tcW w:w="1170" w:type="dxa"/>
          </w:tcPr>
          <w:p w14:paraId="6D1DFA5C" w14:textId="77777777" w:rsidR="00CC6548" w:rsidRPr="007D09E6" w:rsidRDefault="00CC6548" w:rsidP="00F30B8E">
            <w:pPr>
              <w:tabs>
                <w:tab w:val="left" w:pos="1440"/>
              </w:tabs>
              <w:jc w:val="both"/>
              <w:rPr>
                <w:sz w:val="24"/>
                <w:szCs w:val="24"/>
              </w:rPr>
            </w:pPr>
          </w:p>
        </w:tc>
      </w:tr>
    </w:tbl>
    <w:p w14:paraId="3D506ECF" w14:textId="77777777" w:rsidR="00CC6548" w:rsidRPr="007D09E6" w:rsidRDefault="00CC6548" w:rsidP="000A6AB2">
      <w:pPr>
        <w:jc w:val="both"/>
        <w:rPr>
          <w:sz w:val="24"/>
          <w:szCs w:val="24"/>
        </w:rPr>
      </w:pPr>
    </w:p>
    <w:p w14:paraId="54AC28CB" w14:textId="6486FEE5" w:rsidR="00D7709A" w:rsidRDefault="00D7709A" w:rsidP="00533F9F">
      <w:pPr>
        <w:numPr>
          <w:ilvl w:val="0"/>
          <w:numId w:val="13"/>
        </w:numPr>
        <w:tabs>
          <w:tab w:val="clear" w:pos="810"/>
          <w:tab w:val="num" w:pos="900"/>
          <w:tab w:val="num" w:pos="1332"/>
        </w:tabs>
        <w:ind w:left="900" w:hanging="630"/>
        <w:jc w:val="both"/>
        <w:rPr>
          <w:sz w:val="24"/>
          <w:szCs w:val="24"/>
        </w:rPr>
      </w:pPr>
      <w:r>
        <w:rPr>
          <w:sz w:val="24"/>
          <w:szCs w:val="24"/>
        </w:rPr>
        <w:t>Describe the degree to which investment professionals are or are not dedicated to constructing portfolios of emerging manager</w:t>
      </w:r>
      <w:r w:rsidR="00056A07">
        <w:rPr>
          <w:sz w:val="24"/>
          <w:szCs w:val="24"/>
        </w:rPr>
        <w:t>s and separately dedicated to illiquid credit mandates.</w:t>
      </w:r>
    </w:p>
    <w:p w14:paraId="501F78BB" w14:textId="77777777" w:rsidR="00D7709A" w:rsidRDefault="00D7709A" w:rsidP="00D7709A">
      <w:pPr>
        <w:tabs>
          <w:tab w:val="num" w:pos="1332"/>
        </w:tabs>
        <w:ind w:left="900"/>
        <w:jc w:val="both"/>
        <w:rPr>
          <w:sz w:val="24"/>
          <w:szCs w:val="24"/>
        </w:rPr>
      </w:pPr>
    </w:p>
    <w:p w14:paraId="51B7BF15" w14:textId="32F021B9"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t>Provide an organizational chart with positions and relationships of employees</w:t>
      </w:r>
      <w:r>
        <w:rPr>
          <w:sz w:val="24"/>
          <w:szCs w:val="24"/>
        </w:rPr>
        <w:t xml:space="preserve"> </w:t>
      </w:r>
      <w:r w:rsidR="00056A07">
        <w:rPr>
          <w:sz w:val="24"/>
          <w:szCs w:val="24"/>
        </w:rPr>
        <w:t>involved in the management of emerging manager</w:t>
      </w:r>
      <w:r>
        <w:rPr>
          <w:sz w:val="24"/>
          <w:szCs w:val="24"/>
        </w:rPr>
        <w:t xml:space="preserve"> portfolios</w:t>
      </w:r>
      <w:r w:rsidRPr="007D09E6">
        <w:rPr>
          <w:sz w:val="24"/>
          <w:szCs w:val="24"/>
        </w:rPr>
        <w:t>.</w:t>
      </w:r>
    </w:p>
    <w:p w14:paraId="112A7833" w14:textId="77777777" w:rsidR="00CC6548" w:rsidRPr="007D09E6" w:rsidRDefault="00CC6548" w:rsidP="000A6AB2">
      <w:pPr>
        <w:tabs>
          <w:tab w:val="num" w:pos="900"/>
        </w:tabs>
        <w:ind w:left="900" w:hanging="630"/>
        <w:jc w:val="both"/>
        <w:rPr>
          <w:sz w:val="24"/>
          <w:szCs w:val="24"/>
        </w:rPr>
      </w:pPr>
    </w:p>
    <w:p w14:paraId="255201C3" w14:textId="364CEA18"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007D09E6">
        <w:rPr>
          <w:sz w:val="24"/>
          <w:szCs w:val="24"/>
        </w:rPr>
        <w:t xml:space="preserve">Provide the information below for each senior investment staff member involved with </w:t>
      </w:r>
      <w:r>
        <w:rPr>
          <w:sz w:val="24"/>
          <w:szCs w:val="24"/>
        </w:rPr>
        <w:t xml:space="preserve">constructing </w:t>
      </w:r>
      <w:r w:rsidR="00056A07">
        <w:rPr>
          <w:sz w:val="24"/>
          <w:szCs w:val="24"/>
        </w:rPr>
        <w:t>emerging manager</w:t>
      </w:r>
      <w:r>
        <w:rPr>
          <w:sz w:val="24"/>
          <w:szCs w:val="24"/>
        </w:rPr>
        <w:t xml:space="preserve"> portfolios</w:t>
      </w:r>
      <w:r w:rsidRPr="007D09E6">
        <w:rPr>
          <w:sz w:val="24"/>
          <w:szCs w:val="24"/>
        </w:rPr>
        <w:t>.   Highlight the person(s) who would be responsible for this account.</w:t>
      </w:r>
    </w:p>
    <w:p w14:paraId="561A6962" w14:textId="77777777" w:rsidR="00CC6548" w:rsidRPr="007D09E6" w:rsidRDefault="00CC6548" w:rsidP="000A6AB2">
      <w:pPr>
        <w:ind w:left="288"/>
        <w:jc w:val="both"/>
        <w:rPr>
          <w:sz w:val="24"/>
          <w:szCs w:val="24"/>
          <w:highlight w:val="yellow"/>
        </w:rPr>
      </w:pPr>
    </w:p>
    <w:tbl>
      <w:tblPr>
        <w:tblpPr w:leftFromText="180" w:rightFromText="180" w:vertAnchor="text" w:tblpXSpec="center"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350"/>
        <w:gridCol w:w="2430"/>
        <w:gridCol w:w="1710"/>
        <w:gridCol w:w="1260"/>
        <w:gridCol w:w="1620"/>
      </w:tblGrid>
      <w:tr w:rsidR="00CC6548" w:rsidRPr="007D09E6" w14:paraId="26730AE2" w14:textId="77777777" w:rsidTr="008E1910">
        <w:trPr>
          <w:trHeight w:val="20"/>
        </w:trPr>
        <w:tc>
          <w:tcPr>
            <w:tcW w:w="1998" w:type="dxa"/>
            <w:shd w:val="clear" w:color="auto" w:fill="E0E0E0"/>
            <w:vAlign w:val="bottom"/>
          </w:tcPr>
          <w:p w14:paraId="4E49C2BF" w14:textId="77777777" w:rsidR="00CC6548" w:rsidRPr="007D09E6" w:rsidRDefault="00CC6548" w:rsidP="008E1910">
            <w:pPr>
              <w:ind w:left="-90"/>
              <w:jc w:val="center"/>
              <w:rPr>
                <w:b/>
                <w:sz w:val="24"/>
                <w:szCs w:val="24"/>
              </w:rPr>
            </w:pPr>
            <w:r w:rsidRPr="007D09E6">
              <w:rPr>
                <w:b/>
                <w:sz w:val="24"/>
                <w:szCs w:val="24"/>
              </w:rPr>
              <w:t>Name</w:t>
            </w:r>
          </w:p>
        </w:tc>
        <w:tc>
          <w:tcPr>
            <w:tcW w:w="1350" w:type="dxa"/>
            <w:shd w:val="clear" w:color="auto" w:fill="E0E0E0"/>
            <w:vAlign w:val="bottom"/>
          </w:tcPr>
          <w:p w14:paraId="7EC0F3AC" w14:textId="77777777" w:rsidR="00CC6548" w:rsidRPr="007D09E6" w:rsidRDefault="00CC6548" w:rsidP="008E1910">
            <w:pPr>
              <w:ind w:left="-90"/>
              <w:jc w:val="center"/>
              <w:rPr>
                <w:b/>
                <w:sz w:val="24"/>
                <w:szCs w:val="24"/>
              </w:rPr>
            </w:pPr>
            <w:r w:rsidRPr="007D09E6">
              <w:rPr>
                <w:b/>
                <w:sz w:val="24"/>
                <w:szCs w:val="24"/>
              </w:rPr>
              <w:t>Title</w:t>
            </w:r>
          </w:p>
        </w:tc>
        <w:tc>
          <w:tcPr>
            <w:tcW w:w="2430" w:type="dxa"/>
            <w:shd w:val="clear" w:color="auto" w:fill="E0E0E0"/>
            <w:vAlign w:val="bottom"/>
          </w:tcPr>
          <w:p w14:paraId="4B5108F7" w14:textId="77777777" w:rsidR="00CC6548" w:rsidRPr="007D09E6" w:rsidRDefault="00CC6548" w:rsidP="008E1910">
            <w:pPr>
              <w:ind w:left="-90"/>
              <w:jc w:val="center"/>
              <w:rPr>
                <w:b/>
                <w:sz w:val="24"/>
                <w:szCs w:val="24"/>
              </w:rPr>
            </w:pPr>
            <w:r w:rsidRPr="007D09E6">
              <w:rPr>
                <w:b/>
                <w:sz w:val="24"/>
                <w:szCs w:val="24"/>
              </w:rPr>
              <w:t>Responsibilities</w:t>
            </w:r>
          </w:p>
        </w:tc>
        <w:tc>
          <w:tcPr>
            <w:tcW w:w="1710" w:type="dxa"/>
            <w:shd w:val="clear" w:color="auto" w:fill="E0E0E0"/>
          </w:tcPr>
          <w:p w14:paraId="7ED1D2C1" w14:textId="0EDD142E" w:rsidR="00CC6548" w:rsidRPr="007D09E6" w:rsidRDefault="00CC6548" w:rsidP="008E1910">
            <w:pPr>
              <w:ind w:left="-90"/>
              <w:jc w:val="center"/>
              <w:rPr>
                <w:b/>
                <w:sz w:val="24"/>
                <w:szCs w:val="24"/>
              </w:rPr>
            </w:pPr>
            <w:r w:rsidRPr="007D09E6">
              <w:rPr>
                <w:b/>
                <w:sz w:val="24"/>
                <w:szCs w:val="24"/>
              </w:rPr>
              <w:t xml:space="preserve">Years of </w:t>
            </w:r>
            <w:r w:rsidR="00AA7660">
              <w:rPr>
                <w:b/>
                <w:sz w:val="24"/>
                <w:szCs w:val="24"/>
              </w:rPr>
              <w:t>Portfolio Management</w:t>
            </w:r>
            <w:r w:rsidRPr="007D09E6">
              <w:rPr>
                <w:b/>
                <w:sz w:val="24"/>
                <w:szCs w:val="24"/>
              </w:rPr>
              <w:t xml:space="preserve"> Experience</w:t>
            </w:r>
          </w:p>
        </w:tc>
        <w:tc>
          <w:tcPr>
            <w:tcW w:w="1260" w:type="dxa"/>
            <w:shd w:val="clear" w:color="auto" w:fill="E0E0E0"/>
            <w:vAlign w:val="bottom"/>
          </w:tcPr>
          <w:p w14:paraId="528F2CF3" w14:textId="77777777" w:rsidR="00CC6548" w:rsidRPr="007D09E6" w:rsidRDefault="00CC6548" w:rsidP="008E1910">
            <w:pPr>
              <w:ind w:left="-90"/>
              <w:jc w:val="center"/>
              <w:rPr>
                <w:b/>
                <w:sz w:val="24"/>
                <w:szCs w:val="24"/>
              </w:rPr>
            </w:pPr>
            <w:r w:rsidRPr="007D09E6">
              <w:rPr>
                <w:b/>
                <w:sz w:val="24"/>
                <w:szCs w:val="24"/>
              </w:rPr>
              <w:t>Education/ School</w:t>
            </w:r>
          </w:p>
        </w:tc>
        <w:tc>
          <w:tcPr>
            <w:tcW w:w="1620" w:type="dxa"/>
            <w:shd w:val="clear" w:color="auto" w:fill="E0E0E0"/>
            <w:vAlign w:val="bottom"/>
          </w:tcPr>
          <w:p w14:paraId="59BC4369" w14:textId="77777777" w:rsidR="00CC6548" w:rsidRPr="007D09E6" w:rsidRDefault="00CC6548" w:rsidP="008E1910">
            <w:pPr>
              <w:ind w:left="-90"/>
              <w:jc w:val="center"/>
              <w:rPr>
                <w:b/>
                <w:sz w:val="24"/>
                <w:szCs w:val="24"/>
              </w:rPr>
            </w:pPr>
            <w:r w:rsidRPr="007D09E6">
              <w:rPr>
                <w:b/>
                <w:sz w:val="24"/>
                <w:szCs w:val="24"/>
              </w:rPr>
              <w:t>Other Designation</w:t>
            </w:r>
          </w:p>
        </w:tc>
      </w:tr>
      <w:tr w:rsidR="00CC6548" w:rsidRPr="007D09E6" w14:paraId="533A3699" w14:textId="77777777" w:rsidTr="008E1910">
        <w:trPr>
          <w:trHeight w:val="350"/>
        </w:trPr>
        <w:tc>
          <w:tcPr>
            <w:tcW w:w="1998" w:type="dxa"/>
          </w:tcPr>
          <w:p w14:paraId="26753D9F" w14:textId="77777777" w:rsidR="00CC6548" w:rsidRPr="007D09E6" w:rsidRDefault="00CC6548" w:rsidP="008E1910">
            <w:pPr>
              <w:tabs>
                <w:tab w:val="left" w:pos="1440"/>
              </w:tabs>
              <w:jc w:val="both"/>
              <w:rPr>
                <w:sz w:val="24"/>
                <w:szCs w:val="24"/>
              </w:rPr>
            </w:pPr>
          </w:p>
        </w:tc>
        <w:tc>
          <w:tcPr>
            <w:tcW w:w="1350" w:type="dxa"/>
          </w:tcPr>
          <w:p w14:paraId="7AC9B51B" w14:textId="77777777" w:rsidR="00CC6548" w:rsidRPr="007D09E6" w:rsidRDefault="00CC6548" w:rsidP="008E1910">
            <w:pPr>
              <w:tabs>
                <w:tab w:val="left" w:pos="1440"/>
              </w:tabs>
              <w:jc w:val="both"/>
              <w:rPr>
                <w:sz w:val="24"/>
                <w:szCs w:val="24"/>
              </w:rPr>
            </w:pPr>
          </w:p>
        </w:tc>
        <w:tc>
          <w:tcPr>
            <w:tcW w:w="2430" w:type="dxa"/>
          </w:tcPr>
          <w:p w14:paraId="2735BD6D" w14:textId="77777777" w:rsidR="00CC6548" w:rsidRPr="007D09E6" w:rsidRDefault="00CC6548" w:rsidP="008E1910">
            <w:pPr>
              <w:tabs>
                <w:tab w:val="left" w:pos="1440"/>
              </w:tabs>
              <w:jc w:val="both"/>
              <w:rPr>
                <w:sz w:val="24"/>
                <w:szCs w:val="24"/>
              </w:rPr>
            </w:pPr>
          </w:p>
        </w:tc>
        <w:tc>
          <w:tcPr>
            <w:tcW w:w="1710" w:type="dxa"/>
          </w:tcPr>
          <w:p w14:paraId="53B0D8BC" w14:textId="77777777" w:rsidR="00CC6548" w:rsidRPr="007D09E6" w:rsidRDefault="00CC6548" w:rsidP="008E1910">
            <w:pPr>
              <w:tabs>
                <w:tab w:val="left" w:pos="1440"/>
              </w:tabs>
              <w:jc w:val="both"/>
              <w:rPr>
                <w:sz w:val="24"/>
                <w:szCs w:val="24"/>
              </w:rPr>
            </w:pPr>
          </w:p>
        </w:tc>
        <w:tc>
          <w:tcPr>
            <w:tcW w:w="1260" w:type="dxa"/>
          </w:tcPr>
          <w:p w14:paraId="427791D8" w14:textId="77777777" w:rsidR="00CC6548" w:rsidRPr="007D09E6" w:rsidRDefault="00CC6548" w:rsidP="008E1910">
            <w:pPr>
              <w:tabs>
                <w:tab w:val="left" w:pos="1440"/>
              </w:tabs>
              <w:jc w:val="both"/>
              <w:rPr>
                <w:sz w:val="24"/>
                <w:szCs w:val="24"/>
              </w:rPr>
            </w:pPr>
          </w:p>
        </w:tc>
        <w:tc>
          <w:tcPr>
            <w:tcW w:w="1620" w:type="dxa"/>
          </w:tcPr>
          <w:p w14:paraId="0022D461" w14:textId="77777777" w:rsidR="00CC6548" w:rsidRPr="007D09E6" w:rsidRDefault="00CC6548" w:rsidP="008E1910">
            <w:pPr>
              <w:tabs>
                <w:tab w:val="left" w:pos="1440"/>
              </w:tabs>
              <w:jc w:val="both"/>
              <w:rPr>
                <w:sz w:val="24"/>
                <w:szCs w:val="24"/>
              </w:rPr>
            </w:pPr>
          </w:p>
        </w:tc>
      </w:tr>
    </w:tbl>
    <w:p w14:paraId="7B4D6F9C" w14:textId="77777777" w:rsidR="00CC6548" w:rsidRPr="007D09E6" w:rsidRDefault="00CC6548" w:rsidP="000A6AB2">
      <w:pPr>
        <w:pStyle w:val="ListParagraph"/>
        <w:rPr>
          <w:sz w:val="24"/>
          <w:szCs w:val="24"/>
        </w:rPr>
      </w:pPr>
    </w:p>
    <w:p w14:paraId="64BFAEB4" w14:textId="2BD37151"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Provide a complete individual employment history for the past 10 years of ALL key</w:t>
      </w:r>
      <w:r>
        <w:rPr>
          <w:sz w:val="24"/>
          <w:szCs w:val="24"/>
        </w:rPr>
        <w:t xml:space="preserve"> senior</w:t>
      </w:r>
      <w:r w:rsidRPr="007D09E6">
        <w:rPr>
          <w:sz w:val="24"/>
          <w:szCs w:val="24"/>
        </w:rPr>
        <w:t xml:space="preserve"> professionals directly involved in </w:t>
      </w:r>
      <w:r w:rsidR="0009275D">
        <w:rPr>
          <w:sz w:val="24"/>
          <w:szCs w:val="24"/>
        </w:rPr>
        <w:t xml:space="preserve">constructing and managing portfolios of </w:t>
      </w:r>
      <w:r w:rsidR="00056A07">
        <w:rPr>
          <w:sz w:val="24"/>
          <w:szCs w:val="24"/>
        </w:rPr>
        <w:t>emerging managers</w:t>
      </w:r>
      <w:r w:rsidRPr="007D09E6">
        <w:rPr>
          <w:sz w:val="24"/>
          <w:szCs w:val="24"/>
        </w:rPr>
        <w:t xml:space="preserve"> (account for all time including full and part-time employment, </w:t>
      </w:r>
      <w:proofErr w:type="spellStart"/>
      <w:r w:rsidRPr="007D09E6">
        <w:rPr>
          <w:sz w:val="24"/>
          <w:szCs w:val="24"/>
        </w:rPr>
        <w:t>self employment</w:t>
      </w:r>
      <w:proofErr w:type="spellEnd"/>
      <w:r w:rsidRPr="007D09E6">
        <w:rPr>
          <w:sz w:val="24"/>
          <w:szCs w:val="24"/>
        </w:rPr>
        <w:t>, etc.)  Include status such as unemployed, full-time education, or travel that lasted for at least one month.  Include beginning month/year, end month/year, name of employer, whether the business was investment-related, city, state, and position held</w:t>
      </w:r>
      <w:r w:rsidR="0009275D">
        <w:rPr>
          <w:sz w:val="24"/>
          <w:szCs w:val="24"/>
        </w:rPr>
        <w:t>.</w:t>
      </w:r>
    </w:p>
    <w:p w14:paraId="289E131F" w14:textId="6C213406" w:rsidR="00CC6548" w:rsidRPr="007D09E6" w:rsidRDefault="00CC6548" w:rsidP="00F131F5">
      <w:pPr>
        <w:jc w:val="both"/>
        <w:rPr>
          <w:sz w:val="24"/>
          <w:szCs w:val="24"/>
        </w:rPr>
      </w:pPr>
    </w:p>
    <w:p w14:paraId="53505D09" w14:textId="716261D6"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Describe the role of the senior professionals in the </w:t>
      </w:r>
      <w:r w:rsidR="000A7A01" w:rsidRPr="007D09E6">
        <w:rPr>
          <w:sz w:val="24"/>
          <w:szCs w:val="24"/>
        </w:rPr>
        <w:t>day-to-day</w:t>
      </w:r>
      <w:r w:rsidRPr="007D09E6">
        <w:rPr>
          <w:sz w:val="24"/>
          <w:szCs w:val="24"/>
        </w:rPr>
        <w:t xml:space="preserve"> activities of the firm.  Please include any of their involvement in investment activities.</w:t>
      </w:r>
    </w:p>
    <w:p w14:paraId="4D0DF4C4" w14:textId="77777777" w:rsidR="00CC6548" w:rsidRPr="007D09E6" w:rsidRDefault="00CC6548" w:rsidP="00F131F5">
      <w:pPr>
        <w:tabs>
          <w:tab w:val="num" w:pos="900"/>
        </w:tabs>
        <w:ind w:left="900" w:hanging="630"/>
        <w:jc w:val="both"/>
        <w:rPr>
          <w:sz w:val="24"/>
          <w:szCs w:val="24"/>
        </w:rPr>
      </w:pPr>
    </w:p>
    <w:p w14:paraId="2B73DC85"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Are any firm principals involved in any other outside entities? If so, please identify the entity, and explain the nature of their involvement and the time spent.   (Please exclude activities for tax-exempt organizations that are exclusively charitable, civic, religious or fraternal).</w:t>
      </w:r>
    </w:p>
    <w:p w14:paraId="16DFA193" w14:textId="77777777" w:rsidR="00CC6548" w:rsidRPr="007D09E6" w:rsidRDefault="00CC6548" w:rsidP="00F131F5">
      <w:pPr>
        <w:pStyle w:val="ListParagraph"/>
        <w:jc w:val="both"/>
        <w:rPr>
          <w:sz w:val="24"/>
          <w:szCs w:val="24"/>
        </w:rPr>
      </w:pPr>
    </w:p>
    <w:p w14:paraId="1C465447" w14:textId="525BF164"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lastRenderedPageBreak/>
        <w:t xml:space="preserve">For each portfolio manager, please specify their location, the number of </w:t>
      </w:r>
      <w:r>
        <w:rPr>
          <w:sz w:val="24"/>
          <w:szCs w:val="24"/>
        </w:rPr>
        <w:t>portfolios</w:t>
      </w:r>
      <w:r w:rsidRPr="007D09E6">
        <w:rPr>
          <w:sz w:val="24"/>
          <w:szCs w:val="24"/>
        </w:rPr>
        <w:t xml:space="preserve"> each manages and include the dollar value of assets under management.</w:t>
      </w:r>
    </w:p>
    <w:p w14:paraId="511BF365" w14:textId="77777777" w:rsidR="00CC6548" w:rsidRPr="007D09E6" w:rsidRDefault="00CC6548" w:rsidP="00F131F5">
      <w:pPr>
        <w:pStyle w:val="ListParagraph"/>
        <w:jc w:val="both"/>
        <w:rPr>
          <w:sz w:val="24"/>
          <w:szCs w:val="24"/>
        </w:rPr>
      </w:pPr>
    </w:p>
    <w:p w14:paraId="38554E19"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Departures:</w:t>
      </w:r>
    </w:p>
    <w:p w14:paraId="3BA1D7D8"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rPr>
        <w:t xml:space="preserve">Provide the names of all senior professionals who have resigned, </w:t>
      </w:r>
      <w:r>
        <w:rPr>
          <w:sz w:val="24"/>
          <w:szCs w:val="24"/>
        </w:rPr>
        <w:t xml:space="preserve">been </w:t>
      </w:r>
      <w:r w:rsidRPr="007D09E6">
        <w:rPr>
          <w:sz w:val="24"/>
          <w:szCs w:val="24"/>
        </w:rPr>
        <w:t xml:space="preserve">terminated, or transferred to another department, within the past </w:t>
      </w:r>
      <w:r>
        <w:rPr>
          <w:sz w:val="24"/>
          <w:szCs w:val="24"/>
        </w:rPr>
        <w:t>five (5</w:t>
      </w:r>
      <w:r w:rsidRPr="007D09E6">
        <w:rPr>
          <w:sz w:val="24"/>
          <w:szCs w:val="24"/>
        </w:rPr>
        <w:t xml:space="preserve">) years.  </w:t>
      </w:r>
    </w:p>
    <w:p w14:paraId="4AE24D3D"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rPr>
        <w:t xml:space="preserve">Provide a brief explanation for each departure.  </w:t>
      </w:r>
    </w:p>
    <w:p w14:paraId="66B9F9D8"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For each departure, please elaborate on the firm’s process of replacement.  </w:t>
      </w:r>
    </w:p>
    <w:p w14:paraId="07B2C7C3"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Was the professional directly replaced?  If so, with whom, and how long did it take? </w:t>
      </w:r>
    </w:p>
    <w:p w14:paraId="70A633B7"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Describe any changes that occurred due to the departure, including shifted responsibilities. </w:t>
      </w:r>
    </w:p>
    <w:p w14:paraId="331AF64E" w14:textId="77777777" w:rsidR="00CC6548" w:rsidRPr="007D09E6" w:rsidRDefault="00CC6548" w:rsidP="00F131F5">
      <w:pPr>
        <w:pStyle w:val="ListParagraph"/>
        <w:jc w:val="both"/>
        <w:rPr>
          <w:sz w:val="24"/>
          <w:szCs w:val="24"/>
        </w:rPr>
      </w:pPr>
    </w:p>
    <w:p w14:paraId="2C67EDDF"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lang w:eastAsia="ja-JP"/>
        </w:rPr>
        <w:t>Please describe the role of any new positions added to the investment team in the past two years.</w:t>
      </w:r>
    </w:p>
    <w:p w14:paraId="2A1D4E31" w14:textId="1EAAACA8" w:rsidR="00CC6548" w:rsidRDefault="00CC6548" w:rsidP="00F131F5">
      <w:pPr>
        <w:pStyle w:val="ListParagraph"/>
        <w:jc w:val="both"/>
        <w:rPr>
          <w:sz w:val="24"/>
          <w:szCs w:val="24"/>
        </w:rPr>
      </w:pPr>
    </w:p>
    <w:p w14:paraId="14AE6FFE" w14:textId="77777777" w:rsidR="00790426" w:rsidRPr="007D09E6" w:rsidRDefault="00790426" w:rsidP="00F131F5">
      <w:pPr>
        <w:pStyle w:val="ListParagraph"/>
        <w:jc w:val="both"/>
        <w:rPr>
          <w:sz w:val="24"/>
          <w:szCs w:val="24"/>
        </w:rPr>
      </w:pPr>
    </w:p>
    <w:p w14:paraId="414D80E6"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Manager Research Staff:</w:t>
      </w:r>
    </w:p>
    <w:p w14:paraId="5556BBE3" w14:textId="77777777" w:rsidR="00CC6548" w:rsidRPr="007D09E6" w:rsidRDefault="00CC6548" w:rsidP="00F131F5">
      <w:pPr>
        <w:numPr>
          <w:ilvl w:val="0"/>
          <w:numId w:val="25"/>
        </w:numPr>
        <w:tabs>
          <w:tab w:val="clear" w:pos="1872"/>
        </w:tabs>
        <w:ind w:left="1260" w:hanging="360"/>
        <w:jc w:val="both"/>
        <w:rPr>
          <w:sz w:val="24"/>
          <w:szCs w:val="24"/>
        </w:rPr>
      </w:pPr>
      <w:r w:rsidRPr="007D09E6">
        <w:rPr>
          <w:sz w:val="24"/>
          <w:szCs w:val="24"/>
        </w:rPr>
        <w:t xml:space="preserve">How is manager research organized? (e.g., specialists by strategy, generalists) </w:t>
      </w:r>
    </w:p>
    <w:p w14:paraId="7B72E67A" w14:textId="77777777" w:rsidR="00CC6548" w:rsidRPr="007D09E6" w:rsidRDefault="00CC6548" w:rsidP="00F131F5">
      <w:pPr>
        <w:numPr>
          <w:ilvl w:val="0"/>
          <w:numId w:val="25"/>
        </w:numPr>
        <w:tabs>
          <w:tab w:val="clear" w:pos="1872"/>
        </w:tabs>
        <w:ind w:left="1260" w:hanging="360"/>
        <w:jc w:val="both"/>
        <w:rPr>
          <w:sz w:val="24"/>
          <w:szCs w:val="24"/>
        </w:rPr>
      </w:pPr>
      <w:r w:rsidRPr="007D09E6">
        <w:rPr>
          <w:sz w:val="24"/>
          <w:szCs w:val="24"/>
        </w:rPr>
        <w:t xml:space="preserve">How many strategies and managers does each analyst cover?  </w:t>
      </w:r>
    </w:p>
    <w:p w14:paraId="0200CF8F" w14:textId="60B597FF" w:rsidR="00CC6548" w:rsidRDefault="00CC6548" w:rsidP="00F131F5">
      <w:pPr>
        <w:numPr>
          <w:ilvl w:val="0"/>
          <w:numId w:val="25"/>
        </w:numPr>
        <w:tabs>
          <w:tab w:val="clear" w:pos="1872"/>
        </w:tabs>
        <w:ind w:left="1260" w:hanging="360"/>
        <w:jc w:val="both"/>
        <w:rPr>
          <w:sz w:val="24"/>
          <w:szCs w:val="24"/>
        </w:rPr>
      </w:pPr>
      <w:r w:rsidRPr="007D09E6">
        <w:rPr>
          <w:sz w:val="24"/>
          <w:szCs w:val="24"/>
        </w:rPr>
        <w:t>Do portfolio managers conduct primary in-depth manager research?</w:t>
      </w:r>
    </w:p>
    <w:p w14:paraId="23493200" w14:textId="77777777" w:rsidR="00CC6548" w:rsidRPr="007D09E6" w:rsidRDefault="00CC6548" w:rsidP="00F131F5">
      <w:pPr>
        <w:pStyle w:val="ListParagraph"/>
        <w:jc w:val="both"/>
        <w:rPr>
          <w:sz w:val="24"/>
          <w:szCs w:val="24"/>
        </w:rPr>
      </w:pPr>
    </w:p>
    <w:p w14:paraId="4A0FE438"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Lead Portfolio Manager(s):</w:t>
      </w:r>
    </w:p>
    <w:p w14:paraId="5EB3175A" w14:textId="77777777" w:rsidR="00CC6548" w:rsidRPr="007D09E6" w:rsidRDefault="00CC6548" w:rsidP="00F131F5">
      <w:pPr>
        <w:numPr>
          <w:ilvl w:val="0"/>
          <w:numId w:val="26"/>
        </w:numPr>
        <w:ind w:left="1260"/>
        <w:jc w:val="both"/>
        <w:rPr>
          <w:sz w:val="24"/>
          <w:szCs w:val="24"/>
        </w:rPr>
      </w:pPr>
      <w:r w:rsidRPr="007D09E6">
        <w:rPr>
          <w:sz w:val="24"/>
          <w:szCs w:val="24"/>
        </w:rPr>
        <w:t xml:space="preserve">Name the lead portfolio manager(s) who will be assigned to this account. </w:t>
      </w:r>
    </w:p>
    <w:p w14:paraId="1793BDD3" w14:textId="665030E5" w:rsidR="00CC6548" w:rsidRPr="007D09E6" w:rsidRDefault="00CC6548" w:rsidP="00F131F5">
      <w:pPr>
        <w:numPr>
          <w:ilvl w:val="0"/>
          <w:numId w:val="26"/>
        </w:numPr>
        <w:ind w:left="1260"/>
        <w:jc w:val="both"/>
        <w:rPr>
          <w:sz w:val="24"/>
          <w:szCs w:val="24"/>
        </w:rPr>
      </w:pPr>
      <w:r w:rsidRPr="007D09E6">
        <w:rPr>
          <w:sz w:val="24"/>
          <w:szCs w:val="24"/>
        </w:rPr>
        <w:t xml:space="preserve">Do(es) the lead portfolio manager(s) have ultimate </w:t>
      </w:r>
      <w:r w:rsidR="00AD305D" w:rsidRPr="007D09E6">
        <w:rPr>
          <w:sz w:val="24"/>
          <w:szCs w:val="24"/>
        </w:rPr>
        <w:t>decision-making</w:t>
      </w:r>
      <w:r w:rsidRPr="007D09E6">
        <w:rPr>
          <w:sz w:val="24"/>
          <w:szCs w:val="24"/>
        </w:rPr>
        <w:t xml:space="preserve"> authority and acc</w:t>
      </w:r>
      <w:r>
        <w:rPr>
          <w:sz w:val="24"/>
          <w:szCs w:val="24"/>
        </w:rPr>
        <w:t>ountability for customized portfolios</w:t>
      </w:r>
      <w:r w:rsidRPr="007D09E6">
        <w:rPr>
          <w:sz w:val="24"/>
          <w:szCs w:val="24"/>
        </w:rPr>
        <w:t xml:space="preserve">?  </w:t>
      </w:r>
    </w:p>
    <w:p w14:paraId="19E6113C" w14:textId="77777777" w:rsidR="00CC6548" w:rsidRPr="007D09E6" w:rsidRDefault="00CC6548" w:rsidP="00F131F5">
      <w:pPr>
        <w:numPr>
          <w:ilvl w:val="0"/>
          <w:numId w:val="26"/>
        </w:numPr>
        <w:ind w:left="1260"/>
        <w:jc w:val="both"/>
        <w:rPr>
          <w:sz w:val="24"/>
          <w:szCs w:val="24"/>
        </w:rPr>
      </w:pPr>
      <w:r w:rsidRPr="007D09E6">
        <w:rPr>
          <w:sz w:val="24"/>
          <w:szCs w:val="24"/>
        </w:rPr>
        <w:t xml:space="preserve">Do(es) the lead portfolio manager(s) have equity ownership in the firm?  </w:t>
      </w:r>
    </w:p>
    <w:p w14:paraId="2A2FEC83" w14:textId="77777777" w:rsidR="00CC6548" w:rsidRPr="007D09E6" w:rsidRDefault="00CC6548" w:rsidP="00F131F5">
      <w:pPr>
        <w:numPr>
          <w:ilvl w:val="0"/>
          <w:numId w:val="26"/>
        </w:numPr>
        <w:ind w:left="1260"/>
        <w:jc w:val="both"/>
        <w:rPr>
          <w:sz w:val="24"/>
          <w:szCs w:val="24"/>
        </w:rPr>
      </w:pPr>
      <w:r w:rsidRPr="007D09E6">
        <w:rPr>
          <w:sz w:val="24"/>
          <w:szCs w:val="24"/>
        </w:rPr>
        <w:t xml:space="preserve">How much time does the lead portfolio manager(s) allocate among portfolio management, client servicing, traveling, manager research and administrative duties?  </w:t>
      </w:r>
    </w:p>
    <w:p w14:paraId="0B911C88" w14:textId="77777777" w:rsidR="00CC6548" w:rsidRPr="007D09E6" w:rsidRDefault="00CC6548" w:rsidP="00F131F5">
      <w:pPr>
        <w:jc w:val="both"/>
        <w:rPr>
          <w:sz w:val="24"/>
          <w:szCs w:val="24"/>
        </w:rPr>
      </w:pPr>
    </w:p>
    <w:p w14:paraId="5900570F" w14:textId="3852ECEF"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Is the assigned </w:t>
      </w:r>
      <w:r>
        <w:rPr>
          <w:sz w:val="24"/>
          <w:szCs w:val="24"/>
        </w:rPr>
        <w:t xml:space="preserve">lead </w:t>
      </w:r>
      <w:r w:rsidRPr="007D09E6">
        <w:rPr>
          <w:sz w:val="24"/>
          <w:szCs w:val="24"/>
        </w:rPr>
        <w:t>portfolio manager primarily responsible for any of the performance track records provided in Section I</w:t>
      </w:r>
      <w:r w:rsidR="00C11B8C">
        <w:rPr>
          <w:sz w:val="24"/>
          <w:szCs w:val="24"/>
        </w:rPr>
        <w:t>X</w:t>
      </w:r>
      <w:r w:rsidRPr="007D09E6">
        <w:rPr>
          <w:sz w:val="24"/>
          <w:szCs w:val="24"/>
        </w:rPr>
        <w:t>?  Who are the key personnel associated with these track records?</w:t>
      </w:r>
    </w:p>
    <w:p w14:paraId="7D18C97D" w14:textId="77777777" w:rsidR="00CC6548" w:rsidRPr="007D09E6" w:rsidRDefault="00CC6548" w:rsidP="00F131F5">
      <w:pPr>
        <w:tabs>
          <w:tab w:val="num" w:pos="900"/>
        </w:tabs>
        <w:ind w:left="900" w:hanging="630"/>
        <w:jc w:val="both"/>
        <w:rPr>
          <w:sz w:val="24"/>
          <w:szCs w:val="24"/>
        </w:rPr>
      </w:pPr>
    </w:p>
    <w:p w14:paraId="3AF6C7F5"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Describe the </w:t>
      </w:r>
      <w:r w:rsidRPr="007D09E6">
        <w:rPr>
          <w:iCs/>
          <w:sz w:val="24"/>
          <w:szCs w:val="24"/>
        </w:rPr>
        <w:t xml:space="preserve">availability of </w:t>
      </w:r>
      <w:r w:rsidRPr="007D09E6">
        <w:rPr>
          <w:sz w:val="24"/>
          <w:szCs w:val="24"/>
        </w:rPr>
        <w:t>portfolio manager</w:t>
      </w:r>
      <w:r w:rsidRPr="007D09E6">
        <w:rPr>
          <w:iCs/>
          <w:sz w:val="24"/>
          <w:szCs w:val="24"/>
        </w:rPr>
        <w:t>s for reviews and conference calls with LACERA.</w:t>
      </w:r>
    </w:p>
    <w:p w14:paraId="2861CC1C" w14:textId="77777777" w:rsidR="00CC6548" w:rsidRPr="007D09E6" w:rsidRDefault="00CC6548" w:rsidP="00F131F5">
      <w:pPr>
        <w:tabs>
          <w:tab w:val="num" w:pos="900"/>
        </w:tabs>
        <w:ind w:left="900" w:hanging="630"/>
        <w:jc w:val="both"/>
        <w:rPr>
          <w:sz w:val="24"/>
          <w:szCs w:val="24"/>
        </w:rPr>
      </w:pPr>
    </w:p>
    <w:p w14:paraId="4AE01A4C"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Describe the succession plan if a key professional assigned to LACERA’s account should leave.  </w:t>
      </w:r>
    </w:p>
    <w:p w14:paraId="125DC46E" w14:textId="77777777" w:rsidR="00CC6548" w:rsidRPr="007D09E6" w:rsidRDefault="00CC6548" w:rsidP="00F131F5">
      <w:pPr>
        <w:ind w:left="270"/>
        <w:jc w:val="both"/>
        <w:rPr>
          <w:sz w:val="24"/>
          <w:szCs w:val="24"/>
        </w:rPr>
      </w:pPr>
    </w:p>
    <w:p w14:paraId="32457C3D"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Compensation:</w:t>
      </w:r>
    </w:p>
    <w:p w14:paraId="2EBC068E" w14:textId="2CFABFF6" w:rsidR="00CC6548" w:rsidRPr="007D09E6" w:rsidRDefault="00CC6548" w:rsidP="00F131F5">
      <w:pPr>
        <w:widowControl w:val="0"/>
        <w:numPr>
          <w:ilvl w:val="0"/>
          <w:numId w:val="27"/>
        </w:numPr>
        <w:tabs>
          <w:tab w:val="clear" w:pos="882"/>
        </w:tabs>
        <w:ind w:left="1267" w:hanging="360"/>
        <w:jc w:val="both"/>
        <w:rPr>
          <w:sz w:val="24"/>
          <w:szCs w:val="24"/>
        </w:rPr>
      </w:pPr>
      <w:r w:rsidRPr="007D09E6">
        <w:rPr>
          <w:sz w:val="24"/>
          <w:szCs w:val="24"/>
        </w:rPr>
        <w:t xml:space="preserve">Describe the compensation and incentive program for professionals involved in </w:t>
      </w:r>
      <w:r>
        <w:rPr>
          <w:sz w:val="24"/>
          <w:szCs w:val="24"/>
        </w:rPr>
        <w:t xml:space="preserve">managing the </w:t>
      </w:r>
      <w:r w:rsidR="00AA7660">
        <w:rPr>
          <w:sz w:val="24"/>
          <w:szCs w:val="24"/>
        </w:rPr>
        <w:t>emerging manager and illiquid credit</w:t>
      </w:r>
      <w:r>
        <w:rPr>
          <w:sz w:val="24"/>
          <w:szCs w:val="24"/>
        </w:rPr>
        <w:t xml:space="preserve"> portfolios</w:t>
      </w:r>
      <w:r w:rsidRPr="007D09E6">
        <w:rPr>
          <w:sz w:val="24"/>
          <w:szCs w:val="24"/>
        </w:rPr>
        <w:t xml:space="preserve"> including the percentage of compensation from: base salary, performance bonus, firm profit split, equity incentives, fund general partner share, and any other sources.  </w:t>
      </w:r>
    </w:p>
    <w:p w14:paraId="7EFAA598" w14:textId="77777777" w:rsidR="00CC6548" w:rsidRPr="007D09E6" w:rsidRDefault="00CC6548" w:rsidP="00F131F5">
      <w:pPr>
        <w:numPr>
          <w:ilvl w:val="0"/>
          <w:numId w:val="27"/>
        </w:numPr>
        <w:tabs>
          <w:tab w:val="clear" w:pos="882"/>
        </w:tabs>
        <w:ind w:left="1260" w:hanging="360"/>
        <w:jc w:val="both"/>
        <w:rPr>
          <w:sz w:val="24"/>
          <w:szCs w:val="24"/>
        </w:rPr>
      </w:pPr>
      <w:r w:rsidRPr="007D09E6">
        <w:rPr>
          <w:sz w:val="24"/>
          <w:szCs w:val="24"/>
        </w:rPr>
        <w:t>Please list and indicate the weight of quantitative evaluation factors in determining total compensation. (e.g., asset growth, performance, or other factors)</w:t>
      </w:r>
    </w:p>
    <w:p w14:paraId="1E09B297" w14:textId="77777777" w:rsidR="00CC6548" w:rsidRPr="007D09E6" w:rsidRDefault="00CC6548" w:rsidP="00F131F5">
      <w:pPr>
        <w:numPr>
          <w:ilvl w:val="0"/>
          <w:numId w:val="27"/>
        </w:numPr>
        <w:tabs>
          <w:tab w:val="clear" w:pos="882"/>
        </w:tabs>
        <w:ind w:left="1260" w:hanging="360"/>
        <w:jc w:val="both"/>
        <w:rPr>
          <w:sz w:val="24"/>
          <w:szCs w:val="24"/>
        </w:rPr>
      </w:pPr>
      <w:r w:rsidRPr="007D09E6">
        <w:rPr>
          <w:sz w:val="24"/>
          <w:szCs w:val="24"/>
        </w:rPr>
        <w:t>Who is eligible to participate in equity incentives (</w:t>
      </w:r>
      <w:proofErr w:type="gramStart"/>
      <w:r w:rsidRPr="007D09E6">
        <w:rPr>
          <w:sz w:val="24"/>
          <w:szCs w:val="24"/>
        </w:rPr>
        <w:t>e.g.</w:t>
      </w:r>
      <w:proofErr w:type="gramEnd"/>
      <w:r w:rsidRPr="007D09E6">
        <w:rPr>
          <w:sz w:val="24"/>
          <w:szCs w:val="24"/>
        </w:rPr>
        <w:t xml:space="preserve"> firm equity, phantom stock, options)?</w:t>
      </w:r>
    </w:p>
    <w:p w14:paraId="75150F43" w14:textId="77777777" w:rsidR="00CC6548" w:rsidRPr="007D09E6" w:rsidRDefault="00CC6548" w:rsidP="00F131F5">
      <w:pPr>
        <w:ind w:left="1260"/>
        <w:jc w:val="both"/>
        <w:rPr>
          <w:sz w:val="24"/>
          <w:szCs w:val="24"/>
        </w:rPr>
      </w:pPr>
    </w:p>
    <w:p w14:paraId="43F77753"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Employee Fund Ownership:</w:t>
      </w:r>
    </w:p>
    <w:p w14:paraId="07A979E8" w14:textId="1973AD2A" w:rsidR="00CC6548" w:rsidRPr="007D09E6" w:rsidRDefault="00CC6548" w:rsidP="00F131F5">
      <w:pPr>
        <w:numPr>
          <w:ilvl w:val="0"/>
          <w:numId w:val="28"/>
        </w:numPr>
        <w:tabs>
          <w:tab w:val="clear" w:pos="1746"/>
        </w:tabs>
        <w:ind w:left="1260" w:hanging="360"/>
        <w:jc w:val="both"/>
        <w:rPr>
          <w:sz w:val="24"/>
          <w:szCs w:val="24"/>
        </w:rPr>
      </w:pPr>
      <w:r w:rsidRPr="007D09E6">
        <w:rPr>
          <w:sz w:val="24"/>
          <w:szCs w:val="24"/>
        </w:rPr>
        <w:t xml:space="preserve">Are the firm’s principals and key investment professionals materially invested in the firm’s </w:t>
      </w:r>
      <w:r>
        <w:rPr>
          <w:sz w:val="24"/>
          <w:szCs w:val="24"/>
        </w:rPr>
        <w:t>commingled portfolios</w:t>
      </w:r>
      <w:r w:rsidRPr="007D09E6">
        <w:rPr>
          <w:sz w:val="24"/>
          <w:szCs w:val="24"/>
        </w:rPr>
        <w:t>?  Please elaborate, including any policy requiring fund investment.</w:t>
      </w:r>
    </w:p>
    <w:p w14:paraId="2FFF9174" w14:textId="77777777" w:rsidR="00CC6548" w:rsidRDefault="00CC6548" w:rsidP="00F131F5">
      <w:pPr>
        <w:ind w:left="900"/>
        <w:jc w:val="both"/>
        <w:rPr>
          <w:sz w:val="24"/>
          <w:szCs w:val="24"/>
        </w:rPr>
      </w:pPr>
    </w:p>
    <w:p w14:paraId="7F664E30" w14:textId="18402125" w:rsidR="00CC6548" w:rsidRPr="00C11B8C" w:rsidRDefault="00CC6548" w:rsidP="00F131F5">
      <w:pPr>
        <w:numPr>
          <w:ilvl w:val="0"/>
          <w:numId w:val="13"/>
        </w:numPr>
        <w:tabs>
          <w:tab w:val="clear" w:pos="810"/>
          <w:tab w:val="num" w:pos="900"/>
          <w:tab w:val="num" w:pos="1332"/>
        </w:tabs>
        <w:ind w:left="900" w:hanging="630"/>
        <w:jc w:val="both"/>
        <w:rPr>
          <w:sz w:val="24"/>
          <w:szCs w:val="24"/>
        </w:rPr>
      </w:pPr>
      <w:r>
        <w:rPr>
          <w:sz w:val="24"/>
          <w:szCs w:val="24"/>
        </w:rPr>
        <w:t xml:space="preserve">Describe current firm initiatives, if any, to </w:t>
      </w:r>
      <w:r w:rsidR="00C13FD1">
        <w:rPr>
          <w:sz w:val="24"/>
          <w:szCs w:val="24"/>
        </w:rPr>
        <w:t xml:space="preserve">address </w:t>
      </w:r>
      <w:r>
        <w:rPr>
          <w:sz w:val="24"/>
          <w:szCs w:val="24"/>
        </w:rPr>
        <w:t>diversity of thought and background across the firm, especially across senior leadership and investment roles.</w:t>
      </w:r>
    </w:p>
    <w:p w14:paraId="60E385F4" w14:textId="77777777" w:rsidR="0093650F" w:rsidRPr="007D09E6" w:rsidRDefault="0093650F" w:rsidP="0093650F">
      <w:pPr>
        <w:pStyle w:val="Heading1"/>
        <w:numPr>
          <w:ilvl w:val="0"/>
          <w:numId w:val="2"/>
        </w:numPr>
        <w:jc w:val="both"/>
        <w:rPr>
          <w:rFonts w:ascii="Times New Roman" w:hAnsi="Times New Roman"/>
          <w:szCs w:val="24"/>
          <w:u w:val="single"/>
        </w:rPr>
      </w:pPr>
      <w:bookmarkStart w:id="5" w:name="_Toc86047127"/>
      <w:r w:rsidRPr="007D09E6">
        <w:rPr>
          <w:rFonts w:ascii="Times New Roman" w:hAnsi="Times New Roman"/>
          <w:szCs w:val="24"/>
          <w:u w:val="single"/>
        </w:rPr>
        <w:lastRenderedPageBreak/>
        <w:t>MANAGER SELECTION AND MONITORING</w:t>
      </w:r>
      <w:bookmarkEnd w:id="5"/>
    </w:p>
    <w:p w14:paraId="1396C1B4" w14:textId="77777777" w:rsidR="0093650F" w:rsidRPr="007D09E6" w:rsidRDefault="0093650F" w:rsidP="0093650F">
      <w:pPr>
        <w:pStyle w:val="ListParagraph"/>
        <w:jc w:val="both"/>
        <w:rPr>
          <w:sz w:val="24"/>
          <w:szCs w:val="24"/>
        </w:rPr>
      </w:pPr>
    </w:p>
    <w:p w14:paraId="1991C4A0" w14:textId="77777777" w:rsidR="0093650F" w:rsidRPr="007D09E6" w:rsidRDefault="0093650F" w:rsidP="0093650F">
      <w:pPr>
        <w:numPr>
          <w:ilvl w:val="0"/>
          <w:numId w:val="13"/>
        </w:numPr>
        <w:tabs>
          <w:tab w:val="clear" w:pos="810"/>
          <w:tab w:val="left" w:pos="900"/>
          <w:tab w:val="num" w:pos="1332"/>
        </w:tabs>
        <w:ind w:left="900" w:hanging="630"/>
        <w:jc w:val="both"/>
        <w:rPr>
          <w:sz w:val="24"/>
          <w:szCs w:val="24"/>
        </w:rPr>
      </w:pPr>
      <w:r w:rsidRPr="007D09E6">
        <w:rPr>
          <w:sz w:val="24"/>
          <w:szCs w:val="24"/>
        </w:rPr>
        <w:t xml:space="preserve">Manager Investment Due Diligence Process: </w:t>
      </w:r>
    </w:p>
    <w:p w14:paraId="0830E460" w14:textId="77777777" w:rsidR="0093650F" w:rsidRPr="007D09E6" w:rsidRDefault="0093650F" w:rsidP="0093650F">
      <w:pPr>
        <w:numPr>
          <w:ilvl w:val="0"/>
          <w:numId w:val="5"/>
        </w:numPr>
        <w:tabs>
          <w:tab w:val="clear" w:pos="882"/>
        </w:tabs>
        <w:ind w:left="1260" w:hanging="360"/>
        <w:jc w:val="both"/>
        <w:rPr>
          <w:sz w:val="24"/>
          <w:szCs w:val="24"/>
        </w:rPr>
      </w:pPr>
      <w:r w:rsidRPr="007D09E6">
        <w:rPr>
          <w:iCs/>
          <w:sz w:val="24"/>
          <w:szCs w:val="24"/>
        </w:rPr>
        <w:t xml:space="preserve">Explain </w:t>
      </w:r>
      <w:r>
        <w:rPr>
          <w:iCs/>
          <w:sz w:val="24"/>
          <w:szCs w:val="24"/>
        </w:rPr>
        <w:t>any</w:t>
      </w:r>
      <w:r w:rsidRPr="007D09E6">
        <w:rPr>
          <w:iCs/>
          <w:sz w:val="24"/>
          <w:szCs w:val="24"/>
        </w:rPr>
        <w:t xml:space="preserve"> basic screening requirements a manager must meet before it is considered. </w:t>
      </w:r>
    </w:p>
    <w:p w14:paraId="56B5FDD5" w14:textId="77777777" w:rsidR="0093650F" w:rsidRPr="007D09E6" w:rsidRDefault="0093650F" w:rsidP="0093650F">
      <w:pPr>
        <w:numPr>
          <w:ilvl w:val="0"/>
          <w:numId w:val="5"/>
        </w:numPr>
        <w:tabs>
          <w:tab w:val="clear" w:pos="882"/>
        </w:tabs>
        <w:ind w:left="1260" w:hanging="360"/>
        <w:jc w:val="both"/>
        <w:rPr>
          <w:sz w:val="24"/>
          <w:szCs w:val="24"/>
        </w:rPr>
      </w:pPr>
      <w:r w:rsidRPr="007D09E6">
        <w:rPr>
          <w:iCs/>
          <w:sz w:val="24"/>
          <w:szCs w:val="24"/>
        </w:rPr>
        <w:t xml:space="preserve">Detail the process from the formation of the initial universe to the list </w:t>
      </w:r>
      <w:proofErr w:type="gramStart"/>
      <w:r w:rsidRPr="007D09E6">
        <w:rPr>
          <w:iCs/>
          <w:sz w:val="24"/>
          <w:szCs w:val="24"/>
        </w:rPr>
        <w:t>of  invested</w:t>
      </w:r>
      <w:proofErr w:type="gramEnd"/>
      <w:r w:rsidRPr="007D09E6">
        <w:rPr>
          <w:iCs/>
          <w:sz w:val="24"/>
          <w:szCs w:val="24"/>
        </w:rPr>
        <w:t xml:space="preserve"> managers.</w:t>
      </w:r>
    </w:p>
    <w:p w14:paraId="1ED7AEBF" w14:textId="05C6DCFB" w:rsidR="0093650F" w:rsidRPr="007D09E6" w:rsidRDefault="0093650F" w:rsidP="0093650F">
      <w:pPr>
        <w:numPr>
          <w:ilvl w:val="0"/>
          <w:numId w:val="5"/>
        </w:numPr>
        <w:tabs>
          <w:tab w:val="clear" w:pos="882"/>
        </w:tabs>
        <w:ind w:left="1260" w:hanging="360"/>
        <w:jc w:val="both"/>
        <w:rPr>
          <w:sz w:val="24"/>
          <w:szCs w:val="24"/>
        </w:rPr>
      </w:pPr>
      <w:r>
        <w:rPr>
          <w:iCs/>
          <w:sz w:val="24"/>
          <w:szCs w:val="24"/>
        </w:rPr>
        <w:t>Describe the approach to identify attractive emerging managers early.</w:t>
      </w:r>
    </w:p>
    <w:p w14:paraId="53578B1C" w14:textId="293303D0" w:rsidR="0093650F" w:rsidRPr="007D09E6" w:rsidRDefault="0093650F" w:rsidP="0093650F">
      <w:pPr>
        <w:numPr>
          <w:ilvl w:val="0"/>
          <w:numId w:val="5"/>
        </w:numPr>
        <w:tabs>
          <w:tab w:val="clear" w:pos="882"/>
        </w:tabs>
        <w:ind w:left="1260" w:hanging="360"/>
        <w:jc w:val="both"/>
        <w:rPr>
          <w:iCs/>
          <w:sz w:val="24"/>
          <w:szCs w:val="24"/>
        </w:rPr>
      </w:pPr>
      <w:r w:rsidRPr="007D09E6">
        <w:rPr>
          <w:iCs/>
          <w:sz w:val="24"/>
          <w:szCs w:val="24"/>
        </w:rPr>
        <w:t xml:space="preserve">What aspects of the investment process </w:t>
      </w:r>
      <w:r>
        <w:rPr>
          <w:iCs/>
          <w:sz w:val="24"/>
          <w:szCs w:val="24"/>
        </w:rPr>
        <w:t xml:space="preserve">and risk management </w:t>
      </w:r>
      <w:r w:rsidRPr="007D09E6">
        <w:rPr>
          <w:iCs/>
          <w:sz w:val="24"/>
          <w:szCs w:val="24"/>
        </w:rPr>
        <w:t xml:space="preserve">are examined during an investment due diligence?  Please list and describe fully. </w:t>
      </w:r>
    </w:p>
    <w:p w14:paraId="3FBD941D" w14:textId="77777777" w:rsidR="0093650F" w:rsidRPr="007D09E6" w:rsidRDefault="0093650F" w:rsidP="0093650F">
      <w:pPr>
        <w:numPr>
          <w:ilvl w:val="0"/>
          <w:numId w:val="5"/>
        </w:numPr>
        <w:tabs>
          <w:tab w:val="clear" w:pos="882"/>
        </w:tabs>
        <w:ind w:left="1260" w:hanging="360"/>
        <w:jc w:val="both"/>
        <w:rPr>
          <w:iCs/>
          <w:sz w:val="24"/>
          <w:szCs w:val="24"/>
        </w:rPr>
      </w:pPr>
      <w:r w:rsidRPr="007D09E6">
        <w:rPr>
          <w:sz w:val="24"/>
          <w:szCs w:val="24"/>
        </w:rPr>
        <w:t>Describe the process for ongoing manager monitoring, including its frequency.</w:t>
      </w:r>
    </w:p>
    <w:p w14:paraId="66E7F5FF" w14:textId="77777777" w:rsidR="0093650F" w:rsidRPr="007D09E6" w:rsidRDefault="0093650F" w:rsidP="0093650F">
      <w:pPr>
        <w:numPr>
          <w:ilvl w:val="0"/>
          <w:numId w:val="5"/>
        </w:numPr>
        <w:tabs>
          <w:tab w:val="clear" w:pos="882"/>
        </w:tabs>
        <w:ind w:left="1260" w:hanging="360"/>
        <w:jc w:val="both"/>
        <w:rPr>
          <w:iCs/>
          <w:sz w:val="24"/>
          <w:szCs w:val="24"/>
        </w:rPr>
      </w:pPr>
      <w:r w:rsidRPr="007D09E6">
        <w:rPr>
          <w:iCs/>
          <w:sz w:val="24"/>
          <w:szCs w:val="24"/>
        </w:rPr>
        <w:t xml:space="preserve">Provide at least one example of an </w:t>
      </w:r>
      <w:r>
        <w:rPr>
          <w:iCs/>
          <w:sz w:val="24"/>
          <w:szCs w:val="24"/>
        </w:rPr>
        <w:t xml:space="preserve">investment due diligence report as an attachment.  </w:t>
      </w:r>
    </w:p>
    <w:p w14:paraId="6BD53331" w14:textId="77777777" w:rsidR="0093650F" w:rsidRPr="007D09E6" w:rsidRDefault="0093650F" w:rsidP="0093650F">
      <w:pPr>
        <w:ind w:left="1152"/>
        <w:jc w:val="both"/>
        <w:rPr>
          <w:sz w:val="24"/>
          <w:szCs w:val="24"/>
        </w:rPr>
      </w:pPr>
    </w:p>
    <w:p w14:paraId="6D19CCCB" w14:textId="0A0AC4C4" w:rsidR="0093650F" w:rsidRPr="007D09E6" w:rsidRDefault="0093650F" w:rsidP="0093650F">
      <w:pPr>
        <w:numPr>
          <w:ilvl w:val="0"/>
          <w:numId w:val="13"/>
        </w:numPr>
        <w:tabs>
          <w:tab w:val="clear" w:pos="810"/>
          <w:tab w:val="left" w:pos="900"/>
          <w:tab w:val="num" w:pos="1332"/>
        </w:tabs>
        <w:ind w:left="900" w:hanging="630"/>
        <w:jc w:val="both"/>
        <w:rPr>
          <w:sz w:val="24"/>
          <w:szCs w:val="24"/>
        </w:rPr>
      </w:pPr>
      <w:r w:rsidRPr="007D09E6">
        <w:rPr>
          <w:sz w:val="24"/>
          <w:szCs w:val="24"/>
        </w:rPr>
        <w:t xml:space="preserve">Estimate of the number of </w:t>
      </w:r>
      <w:r>
        <w:rPr>
          <w:sz w:val="24"/>
          <w:szCs w:val="24"/>
        </w:rPr>
        <w:t>emerging manager</w:t>
      </w:r>
      <w:r w:rsidR="001433F9">
        <w:rPr>
          <w:sz w:val="24"/>
          <w:szCs w:val="24"/>
        </w:rPr>
        <w:t>s</w:t>
      </w:r>
      <w:r>
        <w:rPr>
          <w:sz w:val="24"/>
          <w:szCs w:val="24"/>
        </w:rPr>
        <w:t xml:space="preserve"> </w:t>
      </w:r>
      <w:r w:rsidR="001433F9">
        <w:rPr>
          <w:sz w:val="24"/>
          <w:szCs w:val="24"/>
        </w:rPr>
        <w:t>and, separately, emerging illiquid credit managers</w:t>
      </w:r>
      <w:r w:rsidRPr="007D09E6">
        <w:rPr>
          <w:sz w:val="24"/>
          <w:szCs w:val="24"/>
        </w:rPr>
        <w:t xml:space="preserve"> analyzed annually and the percentage that are hired.</w:t>
      </w:r>
    </w:p>
    <w:p w14:paraId="11D27A77" w14:textId="77777777" w:rsidR="0093650F" w:rsidRPr="007D09E6" w:rsidRDefault="0093650F" w:rsidP="0093650F">
      <w:pPr>
        <w:pStyle w:val="ListParagraph"/>
        <w:tabs>
          <w:tab w:val="left" w:pos="900"/>
        </w:tabs>
        <w:jc w:val="both"/>
        <w:rPr>
          <w:sz w:val="24"/>
          <w:szCs w:val="24"/>
        </w:rPr>
      </w:pPr>
    </w:p>
    <w:p w14:paraId="52B0DE4D" w14:textId="774AB61B" w:rsidR="0093650F" w:rsidRPr="007D09E6" w:rsidRDefault="0093650F" w:rsidP="0093650F">
      <w:pPr>
        <w:numPr>
          <w:ilvl w:val="0"/>
          <w:numId w:val="13"/>
        </w:numPr>
        <w:tabs>
          <w:tab w:val="clear" w:pos="810"/>
          <w:tab w:val="left" w:pos="900"/>
          <w:tab w:val="num" w:pos="1332"/>
        </w:tabs>
        <w:ind w:left="900" w:hanging="630"/>
        <w:jc w:val="both"/>
        <w:rPr>
          <w:sz w:val="24"/>
          <w:szCs w:val="24"/>
        </w:rPr>
      </w:pPr>
      <w:r w:rsidRPr="007D09E6">
        <w:rPr>
          <w:sz w:val="24"/>
          <w:szCs w:val="24"/>
        </w:rPr>
        <w:t xml:space="preserve">Describe how you evaluate </w:t>
      </w:r>
      <w:r w:rsidR="001433F9">
        <w:rPr>
          <w:sz w:val="24"/>
          <w:szCs w:val="24"/>
        </w:rPr>
        <w:t xml:space="preserve">emerging illiquid credit </w:t>
      </w:r>
      <w:r w:rsidR="00AA7660">
        <w:rPr>
          <w:sz w:val="24"/>
          <w:szCs w:val="24"/>
        </w:rPr>
        <w:t>investment</w:t>
      </w:r>
      <w:r w:rsidRPr="007D09E6">
        <w:rPr>
          <w:sz w:val="24"/>
          <w:szCs w:val="24"/>
        </w:rPr>
        <w:t xml:space="preserve"> manager performance relative to other managers</w:t>
      </w:r>
      <w:r w:rsidR="001433F9">
        <w:rPr>
          <w:sz w:val="24"/>
          <w:szCs w:val="24"/>
        </w:rPr>
        <w:t xml:space="preserve"> and markets</w:t>
      </w:r>
      <w:r w:rsidRPr="007D09E6">
        <w:rPr>
          <w:sz w:val="24"/>
          <w:szCs w:val="24"/>
        </w:rPr>
        <w:t>.</w:t>
      </w:r>
    </w:p>
    <w:p w14:paraId="664D1D37" w14:textId="77777777" w:rsidR="0093650F" w:rsidRPr="007D09E6" w:rsidRDefault="0093650F" w:rsidP="0093650F">
      <w:pPr>
        <w:tabs>
          <w:tab w:val="left" w:pos="900"/>
        </w:tabs>
        <w:jc w:val="both"/>
        <w:rPr>
          <w:sz w:val="24"/>
          <w:szCs w:val="24"/>
        </w:rPr>
      </w:pPr>
    </w:p>
    <w:p w14:paraId="3766C0BD" w14:textId="77777777" w:rsidR="0093650F" w:rsidRPr="007D09E6" w:rsidRDefault="0093650F" w:rsidP="0093650F">
      <w:pPr>
        <w:numPr>
          <w:ilvl w:val="0"/>
          <w:numId w:val="13"/>
        </w:numPr>
        <w:tabs>
          <w:tab w:val="clear" w:pos="810"/>
          <w:tab w:val="left" w:pos="900"/>
          <w:tab w:val="num" w:pos="1332"/>
        </w:tabs>
        <w:ind w:left="900" w:hanging="630"/>
        <w:jc w:val="both"/>
        <w:rPr>
          <w:sz w:val="24"/>
          <w:szCs w:val="24"/>
        </w:rPr>
      </w:pPr>
      <w:r w:rsidRPr="007D09E6">
        <w:rPr>
          <w:sz w:val="24"/>
          <w:szCs w:val="24"/>
        </w:rPr>
        <w:t xml:space="preserve">Describe </w:t>
      </w:r>
      <w:r>
        <w:rPr>
          <w:sz w:val="24"/>
          <w:szCs w:val="24"/>
        </w:rPr>
        <w:t>how you approach gaining access and capacity rights to emerging managers that are higher in demand.</w:t>
      </w:r>
    </w:p>
    <w:p w14:paraId="7BFCF2DD" w14:textId="77777777" w:rsidR="0093650F" w:rsidRPr="007D09E6" w:rsidRDefault="0093650F" w:rsidP="0093650F">
      <w:pPr>
        <w:pStyle w:val="ListParagraph"/>
        <w:jc w:val="both"/>
        <w:rPr>
          <w:sz w:val="24"/>
          <w:szCs w:val="24"/>
        </w:rPr>
      </w:pPr>
    </w:p>
    <w:p w14:paraId="31FE112E" w14:textId="5A2B3DD6" w:rsidR="0093650F" w:rsidRDefault="0093650F" w:rsidP="0093650F">
      <w:pPr>
        <w:pStyle w:val="BodyText"/>
        <w:numPr>
          <w:ilvl w:val="0"/>
          <w:numId w:val="13"/>
        </w:numPr>
        <w:tabs>
          <w:tab w:val="clear" w:pos="810"/>
          <w:tab w:val="left" w:pos="900"/>
          <w:tab w:val="num" w:pos="1332"/>
        </w:tabs>
        <w:ind w:left="900" w:hanging="630"/>
        <w:rPr>
          <w:rFonts w:ascii="Times New Roman" w:hAnsi="Times New Roman"/>
          <w:sz w:val="24"/>
          <w:szCs w:val="24"/>
        </w:rPr>
      </w:pPr>
      <w:r w:rsidRPr="007D09E6">
        <w:rPr>
          <w:rFonts w:ascii="Times New Roman" w:hAnsi="Times New Roman"/>
          <w:sz w:val="24"/>
          <w:szCs w:val="24"/>
        </w:rPr>
        <w:t xml:space="preserve">Comment on the level of transparency the firm </w:t>
      </w:r>
      <w:r w:rsidR="00192177">
        <w:rPr>
          <w:rFonts w:ascii="Times New Roman" w:hAnsi="Times New Roman"/>
          <w:sz w:val="24"/>
          <w:szCs w:val="24"/>
        </w:rPr>
        <w:t>seeks</w:t>
      </w:r>
      <w:r w:rsidRPr="007D09E6">
        <w:rPr>
          <w:rFonts w:ascii="Times New Roman" w:hAnsi="Times New Roman"/>
          <w:sz w:val="24"/>
          <w:szCs w:val="24"/>
        </w:rPr>
        <w:t xml:space="preserve"> from its underlying managers</w:t>
      </w:r>
      <w:r>
        <w:rPr>
          <w:rFonts w:ascii="Times New Roman" w:hAnsi="Times New Roman"/>
          <w:sz w:val="24"/>
          <w:szCs w:val="24"/>
        </w:rPr>
        <w:t xml:space="preserve">. </w:t>
      </w:r>
      <w:r w:rsidR="00192177">
        <w:rPr>
          <w:rFonts w:ascii="Times New Roman" w:hAnsi="Times New Roman"/>
          <w:iCs/>
          <w:sz w:val="24"/>
          <w:szCs w:val="24"/>
        </w:rPr>
        <w:t>Describe</w:t>
      </w:r>
      <w:r w:rsidRPr="007D09E6">
        <w:rPr>
          <w:rFonts w:ascii="Times New Roman" w:hAnsi="Times New Roman"/>
          <w:iCs/>
          <w:sz w:val="24"/>
          <w:szCs w:val="24"/>
        </w:rPr>
        <w:t xml:space="preserve"> how </w:t>
      </w:r>
      <w:r w:rsidR="00192177">
        <w:rPr>
          <w:rFonts w:ascii="Times New Roman" w:hAnsi="Times New Roman"/>
          <w:iCs/>
          <w:sz w:val="24"/>
          <w:szCs w:val="24"/>
        </w:rPr>
        <w:t>frequently this level of transparency is provided</w:t>
      </w:r>
      <w:r w:rsidRPr="007D09E6">
        <w:rPr>
          <w:rFonts w:ascii="Times New Roman" w:hAnsi="Times New Roman"/>
          <w:iCs/>
          <w:sz w:val="24"/>
          <w:szCs w:val="24"/>
        </w:rPr>
        <w:t>.</w:t>
      </w:r>
      <w:r w:rsidRPr="007D09E6">
        <w:rPr>
          <w:rFonts w:ascii="Times New Roman" w:hAnsi="Times New Roman"/>
          <w:sz w:val="24"/>
          <w:szCs w:val="24"/>
        </w:rPr>
        <w:t xml:space="preserve">   </w:t>
      </w:r>
    </w:p>
    <w:p w14:paraId="7DD1C607" w14:textId="21B83D86" w:rsidR="00192177" w:rsidRPr="007D09E6" w:rsidRDefault="00192177" w:rsidP="00192177">
      <w:pPr>
        <w:pStyle w:val="BodyText"/>
        <w:tabs>
          <w:tab w:val="left" w:pos="900"/>
        </w:tabs>
        <w:rPr>
          <w:rFonts w:ascii="Times New Roman" w:hAnsi="Times New Roman"/>
          <w:sz w:val="24"/>
          <w:szCs w:val="24"/>
        </w:rPr>
      </w:pPr>
    </w:p>
    <w:p w14:paraId="7AE5E627" w14:textId="77777777" w:rsidR="0093650F" w:rsidRPr="007D09E6" w:rsidRDefault="0093650F" w:rsidP="0093650F">
      <w:pPr>
        <w:pStyle w:val="numberbullet"/>
        <w:numPr>
          <w:ilvl w:val="0"/>
          <w:numId w:val="13"/>
        </w:numPr>
        <w:tabs>
          <w:tab w:val="clear" w:pos="810"/>
          <w:tab w:val="num" w:pos="900"/>
          <w:tab w:val="num" w:pos="1332"/>
        </w:tabs>
        <w:ind w:left="900" w:hanging="630"/>
        <w:rPr>
          <w:iCs/>
        </w:rPr>
      </w:pPr>
      <w:r w:rsidRPr="007D09E6">
        <w:t xml:space="preserve">Please describe your firm’s operational due diligence process and capabilities.  </w:t>
      </w:r>
    </w:p>
    <w:p w14:paraId="60BB5B34" w14:textId="0117C365"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 xml:space="preserve">What aspects of the </w:t>
      </w:r>
      <w:r w:rsidR="001433F9">
        <w:rPr>
          <w:iCs/>
          <w:sz w:val="24"/>
          <w:szCs w:val="24"/>
        </w:rPr>
        <w:t>investment manager’s</w:t>
      </w:r>
      <w:r w:rsidRPr="007D09E6">
        <w:rPr>
          <w:iCs/>
          <w:sz w:val="24"/>
          <w:szCs w:val="24"/>
        </w:rPr>
        <w:t xml:space="preserve"> organization and operations are examined during an operational due diligence review?  Please list and describe fully. </w:t>
      </w:r>
    </w:p>
    <w:p w14:paraId="0EA6CF9B" w14:textId="77777777"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 xml:space="preserve">Which individuals are responsible for conducting operational due diligence? </w:t>
      </w:r>
    </w:p>
    <w:p w14:paraId="673F9906" w14:textId="098FD5FC"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 xml:space="preserve">Describe in detail how your firm’s operational due diligence process examines the potential for fraud, rogue trading, or unethical activities at a fund.  What key factors does your firm focus on to assess the probability for an operational or fraudulent failure at the </w:t>
      </w:r>
      <w:r w:rsidR="001433F9">
        <w:rPr>
          <w:iCs/>
          <w:sz w:val="24"/>
          <w:szCs w:val="24"/>
        </w:rPr>
        <w:t>investment manager</w:t>
      </w:r>
      <w:r w:rsidRPr="007D09E6">
        <w:rPr>
          <w:iCs/>
          <w:sz w:val="24"/>
          <w:szCs w:val="24"/>
        </w:rPr>
        <w:t xml:space="preserve">? </w:t>
      </w:r>
    </w:p>
    <w:p w14:paraId="0DDE61AF" w14:textId="77777777"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 xml:space="preserve">What role does the process play in the overall decision to invest with a manager?  </w:t>
      </w:r>
    </w:p>
    <w:p w14:paraId="27563CA2" w14:textId="77777777"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Are any third parties used to assist in operational due diligence?</w:t>
      </w:r>
    </w:p>
    <w:p w14:paraId="3260E653" w14:textId="646C8911" w:rsidR="0093650F" w:rsidRPr="007D09E6" w:rsidRDefault="0093650F" w:rsidP="0093650F">
      <w:pPr>
        <w:numPr>
          <w:ilvl w:val="0"/>
          <w:numId w:val="11"/>
        </w:numPr>
        <w:tabs>
          <w:tab w:val="clear" w:pos="1422"/>
        </w:tabs>
        <w:ind w:left="1260" w:hanging="360"/>
        <w:jc w:val="both"/>
        <w:rPr>
          <w:iCs/>
          <w:sz w:val="24"/>
          <w:szCs w:val="24"/>
        </w:rPr>
      </w:pPr>
      <w:r w:rsidRPr="007D09E6">
        <w:rPr>
          <w:sz w:val="24"/>
          <w:szCs w:val="24"/>
        </w:rPr>
        <w:t xml:space="preserve">Describe </w:t>
      </w:r>
      <w:r w:rsidR="008108A6">
        <w:rPr>
          <w:sz w:val="24"/>
          <w:szCs w:val="24"/>
        </w:rPr>
        <w:t>how the firm reviews a</w:t>
      </w:r>
      <w:r w:rsidR="001433F9">
        <w:rPr>
          <w:sz w:val="24"/>
          <w:szCs w:val="24"/>
        </w:rPr>
        <w:t>n investment</w:t>
      </w:r>
      <w:r w:rsidR="008108A6">
        <w:rPr>
          <w:sz w:val="24"/>
          <w:szCs w:val="24"/>
        </w:rPr>
        <w:t xml:space="preserve"> </w:t>
      </w:r>
      <w:r w:rsidRPr="007D09E6">
        <w:rPr>
          <w:sz w:val="24"/>
          <w:szCs w:val="24"/>
        </w:rPr>
        <w:t>manager</w:t>
      </w:r>
      <w:r w:rsidR="0051292B">
        <w:rPr>
          <w:sz w:val="24"/>
          <w:szCs w:val="24"/>
        </w:rPr>
        <w:t>’s</w:t>
      </w:r>
      <w:r w:rsidRPr="007D09E6">
        <w:rPr>
          <w:sz w:val="24"/>
          <w:szCs w:val="24"/>
        </w:rPr>
        <w:t xml:space="preserve"> underlying service providers.</w:t>
      </w:r>
    </w:p>
    <w:p w14:paraId="4A70BEF7" w14:textId="77777777" w:rsidR="0093650F" w:rsidRPr="007D09E6" w:rsidRDefault="0093650F" w:rsidP="0093650F">
      <w:pPr>
        <w:numPr>
          <w:ilvl w:val="0"/>
          <w:numId w:val="11"/>
        </w:numPr>
        <w:tabs>
          <w:tab w:val="clear" w:pos="1422"/>
        </w:tabs>
        <w:ind w:left="1260" w:hanging="360"/>
        <w:jc w:val="both"/>
        <w:rPr>
          <w:iCs/>
          <w:sz w:val="24"/>
          <w:szCs w:val="24"/>
        </w:rPr>
      </w:pPr>
      <w:r w:rsidRPr="007D09E6">
        <w:rPr>
          <w:sz w:val="24"/>
          <w:szCs w:val="24"/>
        </w:rPr>
        <w:t>Please estimate the amount of time spent</w:t>
      </w:r>
      <w:r>
        <w:rPr>
          <w:sz w:val="24"/>
          <w:szCs w:val="24"/>
        </w:rPr>
        <w:t xml:space="preserve"> on operational due diligence for a new manager.</w:t>
      </w:r>
    </w:p>
    <w:p w14:paraId="548881D2" w14:textId="4DB058CE" w:rsidR="0093650F" w:rsidRPr="007D09E6" w:rsidRDefault="0093650F" w:rsidP="0093650F">
      <w:pPr>
        <w:numPr>
          <w:ilvl w:val="0"/>
          <w:numId w:val="11"/>
        </w:numPr>
        <w:tabs>
          <w:tab w:val="clear" w:pos="1422"/>
        </w:tabs>
        <w:ind w:left="1260" w:hanging="360"/>
        <w:jc w:val="both"/>
        <w:rPr>
          <w:iCs/>
          <w:sz w:val="24"/>
          <w:szCs w:val="24"/>
        </w:rPr>
      </w:pPr>
      <w:r w:rsidRPr="007D09E6">
        <w:rPr>
          <w:iCs/>
          <w:sz w:val="24"/>
          <w:szCs w:val="24"/>
        </w:rPr>
        <w:t>How many managers is each operational due diligence specialist responsible for</w:t>
      </w:r>
      <w:r w:rsidR="008108A6">
        <w:rPr>
          <w:iCs/>
          <w:sz w:val="24"/>
          <w:szCs w:val="24"/>
        </w:rPr>
        <w:t xml:space="preserve"> monitoring</w:t>
      </w:r>
      <w:r w:rsidRPr="007D09E6">
        <w:rPr>
          <w:iCs/>
          <w:sz w:val="24"/>
          <w:szCs w:val="24"/>
        </w:rPr>
        <w:t xml:space="preserve">? </w:t>
      </w:r>
    </w:p>
    <w:p w14:paraId="13E93FD7" w14:textId="32D33C8D" w:rsidR="0093650F" w:rsidRDefault="0093650F" w:rsidP="0093650F">
      <w:pPr>
        <w:numPr>
          <w:ilvl w:val="0"/>
          <w:numId w:val="11"/>
        </w:numPr>
        <w:tabs>
          <w:tab w:val="clear" w:pos="1422"/>
        </w:tabs>
        <w:ind w:left="1260" w:hanging="360"/>
        <w:jc w:val="both"/>
        <w:rPr>
          <w:iCs/>
          <w:sz w:val="24"/>
          <w:szCs w:val="24"/>
        </w:rPr>
      </w:pPr>
      <w:r w:rsidRPr="007D09E6">
        <w:rPr>
          <w:iCs/>
          <w:sz w:val="24"/>
          <w:szCs w:val="24"/>
        </w:rPr>
        <w:t xml:space="preserve">How often is operational risk formally reviewed after </w:t>
      </w:r>
      <w:r w:rsidR="008108A6">
        <w:rPr>
          <w:iCs/>
          <w:sz w:val="24"/>
          <w:szCs w:val="24"/>
        </w:rPr>
        <w:t>an</w:t>
      </w:r>
      <w:r w:rsidRPr="007D09E6">
        <w:rPr>
          <w:iCs/>
          <w:sz w:val="24"/>
          <w:szCs w:val="24"/>
        </w:rPr>
        <w:t xml:space="preserve"> initial investment?</w:t>
      </w:r>
    </w:p>
    <w:p w14:paraId="23DC8FA6" w14:textId="77777777" w:rsidR="001433F9" w:rsidRDefault="00377386" w:rsidP="0093650F">
      <w:pPr>
        <w:numPr>
          <w:ilvl w:val="0"/>
          <w:numId w:val="11"/>
        </w:numPr>
        <w:tabs>
          <w:tab w:val="clear" w:pos="1422"/>
        </w:tabs>
        <w:ind w:left="1260" w:hanging="360"/>
        <w:jc w:val="both"/>
        <w:rPr>
          <w:iCs/>
          <w:sz w:val="24"/>
          <w:szCs w:val="24"/>
        </w:rPr>
      </w:pPr>
      <w:r>
        <w:rPr>
          <w:iCs/>
          <w:sz w:val="24"/>
          <w:szCs w:val="24"/>
        </w:rPr>
        <w:t>Describe the approach to verifying that a</w:t>
      </w:r>
      <w:r w:rsidR="001433F9">
        <w:rPr>
          <w:iCs/>
          <w:sz w:val="24"/>
          <w:szCs w:val="24"/>
        </w:rPr>
        <w:t xml:space="preserve">n investment </w:t>
      </w:r>
      <w:r>
        <w:rPr>
          <w:iCs/>
          <w:sz w:val="24"/>
          <w:szCs w:val="24"/>
        </w:rPr>
        <w:t>manager has institutional valuation practices and service providers.</w:t>
      </w:r>
      <w:r w:rsidR="001433F9">
        <w:rPr>
          <w:iCs/>
          <w:sz w:val="24"/>
          <w:szCs w:val="24"/>
        </w:rPr>
        <w:t xml:space="preserve">  </w:t>
      </w:r>
    </w:p>
    <w:p w14:paraId="5C6EFCB4" w14:textId="5C2F765C" w:rsidR="00377386" w:rsidRPr="007D09E6" w:rsidRDefault="001433F9" w:rsidP="0093650F">
      <w:pPr>
        <w:numPr>
          <w:ilvl w:val="0"/>
          <w:numId w:val="11"/>
        </w:numPr>
        <w:tabs>
          <w:tab w:val="clear" w:pos="1422"/>
        </w:tabs>
        <w:ind w:left="1260" w:hanging="360"/>
        <w:jc w:val="both"/>
        <w:rPr>
          <w:iCs/>
          <w:sz w:val="24"/>
          <w:szCs w:val="24"/>
        </w:rPr>
      </w:pPr>
      <w:r>
        <w:rPr>
          <w:iCs/>
          <w:sz w:val="24"/>
          <w:szCs w:val="24"/>
        </w:rPr>
        <w:t>Describe the approach to helping emerging firms establish institutional policies and practices.</w:t>
      </w:r>
    </w:p>
    <w:p w14:paraId="7642D9D1" w14:textId="77777777" w:rsidR="0093650F" w:rsidRPr="007D09E6" w:rsidRDefault="0093650F" w:rsidP="0093650F">
      <w:pPr>
        <w:jc w:val="both"/>
        <w:rPr>
          <w:iCs/>
          <w:sz w:val="24"/>
          <w:szCs w:val="24"/>
        </w:rPr>
      </w:pPr>
    </w:p>
    <w:p w14:paraId="7DAB2866" w14:textId="77777777" w:rsidR="0093650F" w:rsidRDefault="0093650F" w:rsidP="0093650F">
      <w:pPr>
        <w:numPr>
          <w:ilvl w:val="0"/>
          <w:numId w:val="13"/>
        </w:numPr>
        <w:tabs>
          <w:tab w:val="clear" w:pos="810"/>
          <w:tab w:val="num" w:pos="900"/>
          <w:tab w:val="num" w:pos="1332"/>
        </w:tabs>
        <w:ind w:left="900" w:hanging="630"/>
        <w:jc w:val="both"/>
        <w:rPr>
          <w:iCs/>
          <w:sz w:val="24"/>
          <w:szCs w:val="24"/>
        </w:rPr>
      </w:pPr>
      <w:r w:rsidRPr="007D09E6">
        <w:rPr>
          <w:iCs/>
          <w:sz w:val="24"/>
          <w:szCs w:val="24"/>
        </w:rPr>
        <w:t>Provide at least one example of an operational due diligence report</w:t>
      </w:r>
      <w:r>
        <w:rPr>
          <w:iCs/>
          <w:sz w:val="24"/>
          <w:szCs w:val="24"/>
        </w:rPr>
        <w:t xml:space="preserve"> as an attachment</w:t>
      </w:r>
      <w:r w:rsidRPr="007D09E6">
        <w:rPr>
          <w:iCs/>
          <w:sz w:val="24"/>
          <w:szCs w:val="24"/>
        </w:rPr>
        <w:t>.</w:t>
      </w:r>
    </w:p>
    <w:p w14:paraId="2A39CC77" w14:textId="77777777" w:rsidR="0093650F" w:rsidRDefault="0093650F" w:rsidP="0093650F">
      <w:pPr>
        <w:tabs>
          <w:tab w:val="num" w:pos="1332"/>
        </w:tabs>
        <w:ind w:left="270"/>
        <w:jc w:val="both"/>
        <w:rPr>
          <w:iCs/>
          <w:sz w:val="24"/>
          <w:szCs w:val="24"/>
        </w:rPr>
      </w:pPr>
    </w:p>
    <w:p w14:paraId="3D1AC12C" w14:textId="063DDA26" w:rsidR="00A029BC" w:rsidRDefault="00A029BC" w:rsidP="00A029BC">
      <w:pPr>
        <w:numPr>
          <w:ilvl w:val="0"/>
          <w:numId w:val="13"/>
        </w:numPr>
        <w:tabs>
          <w:tab w:val="clear" w:pos="810"/>
          <w:tab w:val="num" w:pos="900"/>
          <w:tab w:val="num" w:pos="1332"/>
        </w:tabs>
        <w:ind w:left="900" w:hanging="630"/>
        <w:jc w:val="both"/>
        <w:rPr>
          <w:iCs/>
          <w:sz w:val="24"/>
          <w:szCs w:val="24"/>
        </w:rPr>
      </w:pPr>
      <w:r w:rsidRPr="007D09E6">
        <w:rPr>
          <w:iCs/>
          <w:sz w:val="24"/>
          <w:szCs w:val="24"/>
        </w:rPr>
        <w:t>Please describe the interaction of investment and operational due diligence professionals.</w:t>
      </w:r>
    </w:p>
    <w:p w14:paraId="0DE690EA" w14:textId="0AF75883" w:rsidR="00A029BC" w:rsidRPr="007D09E6" w:rsidRDefault="00A029BC" w:rsidP="00A029BC">
      <w:pPr>
        <w:tabs>
          <w:tab w:val="num" w:pos="1332"/>
        </w:tabs>
        <w:jc w:val="both"/>
        <w:rPr>
          <w:iCs/>
          <w:sz w:val="24"/>
          <w:szCs w:val="24"/>
        </w:rPr>
      </w:pPr>
    </w:p>
    <w:p w14:paraId="0665AB01" w14:textId="1D677FE0" w:rsidR="0093650F" w:rsidRPr="007D09E6" w:rsidRDefault="0093650F" w:rsidP="0093650F">
      <w:pPr>
        <w:numPr>
          <w:ilvl w:val="0"/>
          <w:numId w:val="13"/>
        </w:numPr>
        <w:tabs>
          <w:tab w:val="clear" w:pos="810"/>
          <w:tab w:val="num" w:pos="900"/>
          <w:tab w:val="num" w:pos="1332"/>
        </w:tabs>
        <w:ind w:left="900" w:hanging="630"/>
        <w:jc w:val="both"/>
        <w:rPr>
          <w:iCs/>
          <w:sz w:val="24"/>
          <w:szCs w:val="24"/>
        </w:rPr>
      </w:pPr>
      <w:r w:rsidRPr="007D09E6">
        <w:rPr>
          <w:iCs/>
          <w:sz w:val="24"/>
          <w:szCs w:val="24"/>
        </w:rPr>
        <w:t xml:space="preserve">Identify the individuals with veto authority during the due diligence process.  </w:t>
      </w:r>
    </w:p>
    <w:p w14:paraId="17FE5C37" w14:textId="2ACDF8AB" w:rsidR="0093650F" w:rsidRPr="007D09E6" w:rsidRDefault="0093650F" w:rsidP="00A029BC">
      <w:pPr>
        <w:tabs>
          <w:tab w:val="num" w:pos="900"/>
        </w:tabs>
        <w:jc w:val="both"/>
        <w:rPr>
          <w:iCs/>
          <w:sz w:val="24"/>
          <w:szCs w:val="24"/>
        </w:rPr>
      </w:pPr>
    </w:p>
    <w:p w14:paraId="14247702" w14:textId="0F2C81FF" w:rsidR="0093650F" w:rsidRPr="007D09E6" w:rsidRDefault="0093650F" w:rsidP="0093650F">
      <w:pPr>
        <w:numPr>
          <w:ilvl w:val="0"/>
          <w:numId w:val="13"/>
        </w:numPr>
        <w:tabs>
          <w:tab w:val="clear" w:pos="810"/>
          <w:tab w:val="num" w:pos="900"/>
          <w:tab w:val="num" w:pos="1332"/>
        </w:tabs>
        <w:ind w:left="900" w:hanging="630"/>
        <w:jc w:val="both"/>
        <w:rPr>
          <w:iCs/>
          <w:sz w:val="24"/>
          <w:szCs w:val="24"/>
        </w:rPr>
      </w:pPr>
      <w:r w:rsidRPr="007D09E6">
        <w:rPr>
          <w:iCs/>
          <w:sz w:val="24"/>
          <w:szCs w:val="24"/>
        </w:rPr>
        <w:t>Describe the process surrounding the termination of a</w:t>
      </w:r>
      <w:r w:rsidR="001433F9">
        <w:rPr>
          <w:iCs/>
          <w:sz w:val="24"/>
          <w:szCs w:val="24"/>
        </w:rPr>
        <w:t xml:space="preserve">n investment </w:t>
      </w:r>
      <w:r w:rsidRPr="007D09E6">
        <w:rPr>
          <w:iCs/>
          <w:sz w:val="24"/>
          <w:szCs w:val="24"/>
        </w:rPr>
        <w:t>manager.</w:t>
      </w:r>
    </w:p>
    <w:p w14:paraId="55F65713" w14:textId="0B970335" w:rsidR="0093650F" w:rsidRDefault="0093650F" w:rsidP="0093650F">
      <w:pPr>
        <w:tabs>
          <w:tab w:val="num" w:pos="900"/>
        </w:tabs>
        <w:jc w:val="both"/>
        <w:rPr>
          <w:iCs/>
          <w:sz w:val="24"/>
          <w:szCs w:val="24"/>
        </w:rPr>
      </w:pPr>
    </w:p>
    <w:p w14:paraId="3B62BD27" w14:textId="77777777" w:rsidR="00C17F80" w:rsidRPr="0093650F" w:rsidRDefault="00C17F80" w:rsidP="0093650F">
      <w:pPr>
        <w:tabs>
          <w:tab w:val="num" w:pos="900"/>
        </w:tabs>
        <w:jc w:val="both"/>
        <w:rPr>
          <w:iCs/>
          <w:sz w:val="24"/>
          <w:szCs w:val="24"/>
        </w:rPr>
      </w:pPr>
    </w:p>
    <w:p w14:paraId="66775B74" w14:textId="77777777" w:rsidR="0093650F" w:rsidRPr="007D09E6" w:rsidRDefault="0093650F" w:rsidP="0093650F">
      <w:pPr>
        <w:numPr>
          <w:ilvl w:val="0"/>
          <w:numId w:val="13"/>
        </w:numPr>
        <w:tabs>
          <w:tab w:val="clear" w:pos="810"/>
          <w:tab w:val="num" w:pos="900"/>
          <w:tab w:val="num" w:pos="1332"/>
        </w:tabs>
        <w:ind w:left="900" w:hanging="630"/>
        <w:jc w:val="both"/>
        <w:rPr>
          <w:iCs/>
          <w:sz w:val="24"/>
          <w:szCs w:val="24"/>
        </w:rPr>
      </w:pPr>
      <w:r w:rsidRPr="007D09E6">
        <w:rPr>
          <w:iCs/>
          <w:sz w:val="24"/>
          <w:szCs w:val="24"/>
        </w:rPr>
        <w:lastRenderedPageBreak/>
        <w:t>Manager Failures:</w:t>
      </w:r>
    </w:p>
    <w:p w14:paraId="0BFC4C08" w14:textId="69C07A3A" w:rsidR="0093650F" w:rsidRPr="007D09E6" w:rsidRDefault="0093650F" w:rsidP="0093650F">
      <w:pPr>
        <w:numPr>
          <w:ilvl w:val="0"/>
          <w:numId w:val="35"/>
        </w:numPr>
        <w:tabs>
          <w:tab w:val="clear" w:pos="1314"/>
        </w:tabs>
        <w:ind w:left="1260" w:hanging="360"/>
        <w:jc w:val="both"/>
        <w:rPr>
          <w:iCs/>
          <w:sz w:val="24"/>
          <w:szCs w:val="24"/>
        </w:rPr>
      </w:pPr>
      <w:r w:rsidRPr="007D09E6">
        <w:rPr>
          <w:iCs/>
          <w:sz w:val="24"/>
          <w:szCs w:val="24"/>
        </w:rPr>
        <w:t>Provide a detailed explanation</w:t>
      </w:r>
      <w:r w:rsidR="008108A6">
        <w:rPr>
          <w:iCs/>
          <w:sz w:val="24"/>
          <w:szCs w:val="24"/>
        </w:rPr>
        <w:t xml:space="preserve"> of </w:t>
      </w:r>
      <w:r w:rsidR="00A41F6D">
        <w:rPr>
          <w:iCs/>
          <w:sz w:val="24"/>
          <w:szCs w:val="24"/>
        </w:rPr>
        <w:t xml:space="preserve">an investment manager </w:t>
      </w:r>
      <w:r w:rsidRPr="007D09E6">
        <w:rPr>
          <w:iCs/>
          <w:sz w:val="24"/>
          <w:szCs w:val="24"/>
        </w:rPr>
        <w:t xml:space="preserve">in </w:t>
      </w:r>
      <w:r w:rsidRPr="008108A6">
        <w:rPr>
          <w:iCs/>
          <w:sz w:val="24"/>
          <w:szCs w:val="24"/>
        </w:rPr>
        <w:t>any</w:t>
      </w:r>
      <w:r w:rsidRPr="007D09E6">
        <w:rPr>
          <w:iCs/>
          <w:sz w:val="24"/>
          <w:szCs w:val="24"/>
        </w:rPr>
        <w:t xml:space="preserve"> of the firm’s portfolios that permanently or temporarily ceased business operations o</w:t>
      </w:r>
      <w:r w:rsidR="0060481C">
        <w:rPr>
          <w:iCs/>
          <w:sz w:val="24"/>
          <w:szCs w:val="24"/>
        </w:rPr>
        <w:t>r trading activity, or was</w:t>
      </w:r>
      <w:r w:rsidRPr="007D09E6">
        <w:rPr>
          <w:iCs/>
          <w:sz w:val="24"/>
          <w:szCs w:val="24"/>
        </w:rPr>
        <w:t xml:space="preserve"> subject to regulatory actions or prosecution.  Elaborate on the cause of the situation for the fund.</w:t>
      </w:r>
    </w:p>
    <w:p w14:paraId="68FD8F0B" w14:textId="12EA56D7" w:rsidR="0093650F" w:rsidRPr="007D09E6" w:rsidRDefault="0093650F" w:rsidP="0093650F">
      <w:pPr>
        <w:numPr>
          <w:ilvl w:val="0"/>
          <w:numId w:val="35"/>
        </w:numPr>
        <w:tabs>
          <w:tab w:val="clear" w:pos="1314"/>
        </w:tabs>
        <w:ind w:left="1260" w:hanging="360"/>
        <w:jc w:val="both"/>
        <w:rPr>
          <w:iCs/>
          <w:sz w:val="24"/>
          <w:szCs w:val="24"/>
        </w:rPr>
      </w:pPr>
      <w:r w:rsidRPr="007D09E6">
        <w:rPr>
          <w:iCs/>
          <w:sz w:val="24"/>
          <w:szCs w:val="24"/>
        </w:rPr>
        <w:t>Did any aspect of your due diligence process fail to identify weaknesses in the funds</w:t>
      </w:r>
      <w:r w:rsidR="0060481C">
        <w:rPr>
          <w:iCs/>
          <w:sz w:val="24"/>
          <w:szCs w:val="24"/>
        </w:rPr>
        <w:t xml:space="preserve"> or firms</w:t>
      </w:r>
      <w:r w:rsidRPr="007D09E6">
        <w:rPr>
          <w:iCs/>
          <w:sz w:val="24"/>
          <w:szCs w:val="24"/>
        </w:rPr>
        <w:t xml:space="preserve">? </w:t>
      </w:r>
    </w:p>
    <w:p w14:paraId="6265856A" w14:textId="1688C180" w:rsidR="0093650F" w:rsidRPr="007D09E6" w:rsidRDefault="008C693E" w:rsidP="0093650F">
      <w:pPr>
        <w:numPr>
          <w:ilvl w:val="0"/>
          <w:numId w:val="35"/>
        </w:numPr>
        <w:tabs>
          <w:tab w:val="clear" w:pos="1314"/>
        </w:tabs>
        <w:ind w:left="1260" w:hanging="360"/>
        <w:jc w:val="both"/>
        <w:rPr>
          <w:iCs/>
          <w:sz w:val="24"/>
          <w:szCs w:val="24"/>
        </w:rPr>
      </w:pPr>
      <w:r>
        <w:rPr>
          <w:iCs/>
          <w:sz w:val="24"/>
          <w:szCs w:val="24"/>
        </w:rPr>
        <w:t>Describe</w:t>
      </w:r>
      <w:r w:rsidR="0093650F" w:rsidRPr="007D09E6">
        <w:rPr>
          <w:iCs/>
          <w:sz w:val="24"/>
          <w:szCs w:val="24"/>
        </w:rPr>
        <w:t xml:space="preserve"> </w:t>
      </w:r>
      <w:r>
        <w:rPr>
          <w:iCs/>
          <w:sz w:val="24"/>
          <w:szCs w:val="24"/>
        </w:rPr>
        <w:t>how</w:t>
      </w:r>
      <w:r w:rsidR="0093650F" w:rsidRPr="007D09E6">
        <w:rPr>
          <w:iCs/>
          <w:sz w:val="24"/>
          <w:szCs w:val="24"/>
        </w:rPr>
        <w:t xml:space="preserve"> your </w:t>
      </w:r>
      <w:r>
        <w:rPr>
          <w:iCs/>
          <w:sz w:val="24"/>
          <w:szCs w:val="24"/>
        </w:rPr>
        <w:t>firm responded to the situation.</w:t>
      </w:r>
    </w:p>
    <w:p w14:paraId="6BBC2D57" w14:textId="77777777" w:rsidR="0093650F" w:rsidRDefault="0093650F" w:rsidP="0093650F">
      <w:pPr>
        <w:numPr>
          <w:ilvl w:val="0"/>
          <w:numId w:val="35"/>
        </w:numPr>
        <w:tabs>
          <w:tab w:val="clear" w:pos="1314"/>
        </w:tabs>
        <w:ind w:left="1260" w:hanging="360"/>
        <w:jc w:val="both"/>
        <w:rPr>
          <w:iCs/>
          <w:sz w:val="24"/>
          <w:szCs w:val="24"/>
        </w:rPr>
      </w:pPr>
      <w:r w:rsidRPr="007D09E6">
        <w:rPr>
          <w:iCs/>
          <w:sz w:val="24"/>
          <w:szCs w:val="24"/>
        </w:rPr>
        <w:t>List any changes to policies or procedures that resulted from this situation.</w:t>
      </w:r>
    </w:p>
    <w:p w14:paraId="4B9912F4" w14:textId="77777777" w:rsidR="00790426" w:rsidRPr="007D09E6" w:rsidRDefault="00790426" w:rsidP="00F131F5">
      <w:pPr>
        <w:jc w:val="both"/>
        <w:rPr>
          <w:sz w:val="24"/>
          <w:szCs w:val="24"/>
        </w:rPr>
      </w:pPr>
    </w:p>
    <w:p w14:paraId="3079BE09" w14:textId="2FA8C8D2" w:rsidR="00CC6548" w:rsidRPr="007D09E6" w:rsidRDefault="00CC6548" w:rsidP="00F131F5">
      <w:pPr>
        <w:pStyle w:val="Heading1"/>
        <w:numPr>
          <w:ilvl w:val="0"/>
          <w:numId w:val="2"/>
        </w:numPr>
        <w:jc w:val="both"/>
        <w:rPr>
          <w:rFonts w:ascii="Times New Roman" w:hAnsi="Times New Roman"/>
          <w:szCs w:val="24"/>
          <w:u w:val="single"/>
        </w:rPr>
      </w:pPr>
      <w:bookmarkStart w:id="6" w:name="_Toc86047128"/>
      <w:r w:rsidRPr="007D09E6">
        <w:rPr>
          <w:rFonts w:ascii="Times New Roman" w:hAnsi="Times New Roman"/>
          <w:szCs w:val="24"/>
          <w:u w:val="single"/>
        </w:rPr>
        <w:t>INVESTMENT PHILO</w:t>
      </w:r>
      <w:r>
        <w:rPr>
          <w:rFonts w:ascii="Times New Roman" w:hAnsi="Times New Roman"/>
          <w:szCs w:val="24"/>
          <w:u w:val="single"/>
        </w:rPr>
        <w:t xml:space="preserve">SOPHY, </w:t>
      </w:r>
      <w:r w:rsidR="00DE14B6">
        <w:rPr>
          <w:rFonts w:ascii="Times New Roman" w:hAnsi="Times New Roman"/>
          <w:szCs w:val="24"/>
          <w:u w:val="single"/>
        </w:rPr>
        <w:t>MANAGER RESEARCH,</w:t>
      </w:r>
      <w:r>
        <w:rPr>
          <w:rFonts w:ascii="Times New Roman" w:hAnsi="Times New Roman"/>
          <w:szCs w:val="24"/>
          <w:u w:val="single"/>
        </w:rPr>
        <w:t xml:space="preserve"> AND PORTFOLIO </w:t>
      </w:r>
      <w:r w:rsidRPr="007D09E6">
        <w:rPr>
          <w:rFonts w:ascii="Times New Roman" w:hAnsi="Times New Roman"/>
          <w:szCs w:val="24"/>
          <w:u w:val="single"/>
        </w:rPr>
        <w:t>CONSTRUCTION</w:t>
      </w:r>
      <w:bookmarkEnd w:id="6"/>
      <w:r w:rsidRPr="007D09E6">
        <w:rPr>
          <w:rFonts w:ascii="Times New Roman" w:hAnsi="Times New Roman"/>
          <w:szCs w:val="24"/>
          <w:u w:val="single"/>
        </w:rPr>
        <w:t xml:space="preserve"> </w:t>
      </w:r>
    </w:p>
    <w:p w14:paraId="497C2819" w14:textId="77777777" w:rsidR="00CC6548" w:rsidRPr="007D09E6" w:rsidRDefault="00CC6548" w:rsidP="00F131F5">
      <w:pPr>
        <w:ind w:left="288"/>
        <w:jc w:val="both"/>
        <w:rPr>
          <w:b/>
          <w:sz w:val="24"/>
          <w:szCs w:val="24"/>
          <w:u w:val="single"/>
        </w:rPr>
      </w:pPr>
    </w:p>
    <w:p w14:paraId="3B1B3634" w14:textId="6ABB6925" w:rsidR="00CC6548" w:rsidRPr="007D09E6" w:rsidRDefault="00F616AE" w:rsidP="00F131F5">
      <w:pPr>
        <w:numPr>
          <w:ilvl w:val="0"/>
          <w:numId w:val="13"/>
        </w:numPr>
        <w:tabs>
          <w:tab w:val="clear" w:pos="810"/>
          <w:tab w:val="num" w:pos="900"/>
          <w:tab w:val="num" w:pos="1332"/>
        </w:tabs>
        <w:ind w:left="900" w:hanging="630"/>
        <w:jc w:val="both"/>
        <w:rPr>
          <w:sz w:val="24"/>
          <w:szCs w:val="24"/>
        </w:rPr>
      </w:pPr>
      <w:r>
        <w:rPr>
          <w:sz w:val="24"/>
          <w:szCs w:val="24"/>
        </w:rPr>
        <w:t>Emerging Illiquid Credit</w:t>
      </w:r>
      <w:r w:rsidR="00CC6548">
        <w:rPr>
          <w:sz w:val="24"/>
          <w:szCs w:val="24"/>
        </w:rPr>
        <w:t xml:space="preserve"> </w:t>
      </w:r>
      <w:r w:rsidR="00737B75">
        <w:rPr>
          <w:sz w:val="24"/>
          <w:szCs w:val="24"/>
        </w:rPr>
        <w:t xml:space="preserve">Manager </w:t>
      </w:r>
      <w:r w:rsidR="00CC6548">
        <w:rPr>
          <w:sz w:val="24"/>
          <w:szCs w:val="24"/>
        </w:rPr>
        <w:t>Portfolio</w:t>
      </w:r>
      <w:r w:rsidR="00CC6548" w:rsidRPr="007D09E6">
        <w:rPr>
          <w:sz w:val="24"/>
          <w:szCs w:val="24"/>
        </w:rPr>
        <w:t xml:space="preserve"> Investment Philosophy:</w:t>
      </w:r>
    </w:p>
    <w:p w14:paraId="1DFB2AAE" w14:textId="7837E314" w:rsidR="00CC6548" w:rsidRDefault="00CC6548" w:rsidP="00F131F5">
      <w:pPr>
        <w:numPr>
          <w:ilvl w:val="0"/>
          <w:numId w:val="29"/>
        </w:numPr>
        <w:ind w:left="1260"/>
        <w:jc w:val="both"/>
        <w:rPr>
          <w:sz w:val="24"/>
          <w:szCs w:val="24"/>
        </w:rPr>
      </w:pPr>
      <w:r w:rsidRPr="007D09E6">
        <w:rPr>
          <w:sz w:val="24"/>
          <w:szCs w:val="24"/>
        </w:rPr>
        <w:t xml:space="preserve">Describe your firm's investment philosophy as it relates to constructing </w:t>
      </w:r>
      <w:r>
        <w:rPr>
          <w:sz w:val="24"/>
          <w:szCs w:val="24"/>
        </w:rPr>
        <w:t>client-</w:t>
      </w:r>
      <w:r w:rsidRPr="007D09E6">
        <w:rPr>
          <w:sz w:val="24"/>
          <w:szCs w:val="24"/>
        </w:rPr>
        <w:t xml:space="preserve">customized </w:t>
      </w:r>
      <w:r>
        <w:rPr>
          <w:sz w:val="24"/>
          <w:szCs w:val="24"/>
        </w:rPr>
        <w:t xml:space="preserve">emerging </w:t>
      </w:r>
      <w:r w:rsidR="00737B75">
        <w:rPr>
          <w:sz w:val="24"/>
          <w:szCs w:val="24"/>
        </w:rPr>
        <w:t xml:space="preserve">illiquid credit </w:t>
      </w:r>
      <w:r>
        <w:rPr>
          <w:sz w:val="24"/>
          <w:szCs w:val="24"/>
        </w:rPr>
        <w:t>manager portfolios</w:t>
      </w:r>
      <w:r w:rsidRPr="007D09E6">
        <w:rPr>
          <w:sz w:val="24"/>
          <w:szCs w:val="24"/>
        </w:rPr>
        <w:t xml:space="preserve">.  </w:t>
      </w:r>
      <w:r w:rsidR="00B82EF1">
        <w:rPr>
          <w:sz w:val="24"/>
          <w:szCs w:val="24"/>
        </w:rPr>
        <w:t>For example, do you tend to build portfolios with a return enhancing or a risk reduction objective?</w:t>
      </w:r>
    </w:p>
    <w:p w14:paraId="47A11B1E" w14:textId="5A2E3044" w:rsidR="00CC6548" w:rsidRPr="007D09E6" w:rsidRDefault="00CC6548" w:rsidP="00F131F5">
      <w:pPr>
        <w:numPr>
          <w:ilvl w:val="0"/>
          <w:numId w:val="29"/>
        </w:numPr>
        <w:ind w:left="1260"/>
        <w:jc w:val="both"/>
        <w:rPr>
          <w:sz w:val="24"/>
          <w:szCs w:val="24"/>
        </w:rPr>
      </w:pPr>
      <w:r>
        <w:rPr>
          <w:sz w:val="24"/>
          <w:szCs w:val="24"/>
        </w:rPr>
        <w:t xml:space="preserve">Describe the characteristics you believe make an emerging </w:t>
      </w:r>
      <w:r w:rsidR="00222E3C">
        <w:rPr>
          <w:sz w:val="24"/>
          <w:szCs w:val="24"/>
        </w:rPr>
        <w:t>illiquid credit</w:t>
      </w:r>
      <w:r>
        <w:rPr>
          <w:sz w:val="24"/>
          <w:szCs w:val="24"/>
        </w:rPr>
        <w:t xml:space="preserve"> manager an ideal candidate for an investor such as LACERA and the portfolio you are proposing.</w:t>
      </w:r>
    </w:p>
    <w:p w14:paraId="0A9A39CC" w14:textId="2B9C4D23" w:rsidR="00CC6548" w:rsidRPr="007D09E6" w:rsidRDefault="00B82EF1" w:rsidP="00F131F5">
      <w:pPr>
        <w:numPr>
          <w:ilvl w:val="0"/>
          <w:numId w:val="29"/>
        </w:numPr>
        <w:ind w:left="1260"/>
        <w:jc w:val="both"/>
        <w:rPr>
          <w:sz w:val="24"/>
          <w:szCs w:val="24"/>
        </w:rPr>
      </w:pPr>
      <w:r>
        <w:rPr>
          <w:sz w:val="24"/>
          <w:szCs w:val="24"/>
        </w:rPr>
        <w:t>Identify</w:t>
      </w:r>
      <w:r w:rsidR="00CC6548" w:rsidRPr="007D09E6">
        <w:rPr>
          <w:sz w:val="24"/>
          <w:szCs w:val="24"/>
        </w:rPr>
        <w:t xml:space="preserve"> important parameters </w:t>
      </w:r>
      <w:r>
        <w:rPr>
          <w:sz w:val="24"/>
          <w:szCs w:val="24"/>
        </w:rPr>
        <w:t xml:space="preserve">or characteristics you would focus on when </w:t>
      </w:r>
      <w:r w:rsidR="00CC6548" w:rsidRPr="007D09E6">
        <w:rPr>
          <w:sz w:val="24"/>
          <w:szCs w:val="24"/>
        </w:rPr>
        <w:t>constructing the por</w:t>
      </w:r>
      <w:r>
        <w:rPr>
          <w:sz w:val="24"/>
          <w:szCs w:val="24"/>
        </w:rPr>
        <w:t>tfolio.</w:t>
      </w:r>
    </w:p>
    <w:p w14:paraId="1F80F8EC" w14:textId="62B94689" w:rsidR="00CC6548" w:rsidRPr="007D09E6" w:rsidRDefault="00B82EF1" w:rsidP="00F131F5">
      <w:pPr>
        <w:numPr>
          <w:ilvl w:val="0"/>
          <w:numId w:val="29"/>
        </w:numPr>
        <w:ind w:left="1260"/>
        <w:jc w:val="both"/>
        <w:rPr>
          <w:sz w:val="24"/>
          <w:szCs w:val="24"/>
        </w:rPr>
      </w:pPr>
      <w:r>
        <w:rPr>
          <w:sz w:val="24"/>
          <w:szCs w:val="24"/>
        </w:rPr>
        <w:t>D</w:t>
      </w:r>
      <w:r w:rsidR="00CC6548" w:rsidRPr="007D09E6">
        <w:rPr>
          <w:sz w:val="24"/>
          <w:szCs w:val="24"/>
        </w:rPr>
        <w:t xml:space="preserve">o you believe </w:t>
      </w:r>
      <w:r w:rsidR="00222E3C">
        <w:rPr>
          <w:sz w:val="24"/>
          <w:szCs w:val="24"/>
        </w:rPr>
        <w:t>emerging and illiquid credit</w:t>
      </w:r>
      <w:r w:rsidR="00C13FD1">
        <w:rPr>
          <w:sz w:val="24"/>
          <w:szCs w:val="24"/>
        </w:rPr>
        <w:t xml:space="preserve"> </w:t>
      </w:r>
      <w:r w:rsidR="00CC6548">
        <w:rPr>
          <w:sz w:val="24"/>
          <w:szCs w:val="24"/>
        </w:rPr>
        <w:t>portfolios</w:t>
      </w:r>
      <w:r w:rsidR="00CC6548" w:rsidRPr="007D09E6">
        <w:rPr>
          <w:sz w:val="24"/>
          <w:szCs w:val="24"/>
        </w:rPr>
        <w:t xml:space="preserve"> will be successful in the future? </w:t>
      </w:r>
      <w:r>
        <w:rPr>
          <w:sz w:val="24"/>
          <w:szCs w:val="24"/>
        </w:rPr>
        <w:t xml:space="preserve">Why or why not?  </w:t>
      </w:r>
      <w:r w:rsidR="00CC6548" w:rsidRPr="007D09E6">
        <w:rPr>
          <w:sz w:val="24"/>
          <w:szCs w:val="24"/>
        </w:rPr>
        <w:t>Provide any evidence or resea</w:t>
      </w:r>
      <w:r w:rsidR="00CC6548">
        <w:rPr>
          <w:sz w:val="24"/>
          <w:szCs w:val="24"/>
        </w:rPr>
        <w:t>rch which supports this belief.</w:t>
      </w:r>
      <w:r>
        <w:rPr>
          <w:sz w:val="24"/>
          <w:szCs w:val="24"/>
        </w:rPr>
        <w:t xml:space="preserve">  A research/white paper may be provided as an attachment.</w:t>
      </w:r>
    </w:p>
    <w:p w14:paraId="19B68AEE" w14:textId="77777777" w:rsidR="00CC6548" w:rsidRPr="007D09E6" w:rsidRDefault="00CC6548" w:rsidP="00F131F5">
      <w:pPr>
        <w:tabs>
          <w:tab w:val="num" w:pos="1260"/>
        </w:tabs>
        <w:jc w:val="both"/>
        <w:rPr>
          <w:sz w:val="24"/>
          <w:szCs w:val="24"/>
        </w:rPr>
      </w:pPr>
    </w:p>
    <w:p w14:paraId="0AFC876F" w14:textId="77777777" w:rsidR="00CC6548" w:rsidRPr="007D09E6" w:rsidRDefault="003357E9" w:rsidP="00F131F5">
      <w:pPr>
        <w:numPr>
          <w:ilvl w:val="0"/>
          <w:numId w:val="13"/>
        </w:numPr>
        <w:tabs>
          <w:tab w:val="clear" w:pos="810"/>
          <w:tab w:val="num" w:pos="900"/>
          <w:tab w:val="num" w:pos="1260"/>
          <w:tab w:val="num" w:pos="1332"/>
        </w:tabs>
        <w:ind w:left="900" w:hanging="630"/>
        <w:jc w:val="both"/>
        <w:rPr>
          <w:sz w:val="24"/>
          <w:szCs w:val="24"/>
        </w:rPr>
      </w:pPr>
      <w:r>
        <w:rPr>
          <w:sz w:val="24"/>
          <w:szCs w:val="24"/>
        </w:rPr>
        <w:t xml:space="preserve">Manager Research and </w:t>
      </w:r>
      <w:r w:rsidR="00CC6548" w:rsidRPr="007D09E6">
        <w:rPr>
          <w:sz w:val="24"/>
          <w:szCs w:val="24"/>
        </w:rPr>
        <w:t>Portfolio Construction Process:</w:t>
      </w:r>
    </w:p>
    <w:p w14:paraId="4DAE8F90" w14:textId="0E232FF1" w:rsidR="003357E9" w:rsidRPr="00A51466" w:rsidRDefault="003357E9" w:rsidP="00A51466">
      <w:pPr>
        <w:numPr>
          <w:ilvl w:val="0"/>
          <w:numId w:val="8"/>
        </w:numPr>
        <w:ind w:left="1260"/>
        <w:jc w:val="both"/>
        <w:rPr>
          <w:sz w:val="24"/>
          <w:szCs w:val="24"/>
        </w:rPr>
      </w:pPr>
      <w:r>
        <w:rPr>
          <w:sz w:val="24"/>
          <w:szCs w:val="24"/>
        </w:rPr>
        <w:t>Is the research process specialized for emerging managers</w:t>
      </w:r>
      <w:r w:rsidR="001762FE">
        <w:rPr>
          <w:sz w:val="24"/>
          <w:szCs w:val="24"/>
        </w:rPr>
        <w:t>?</w:t>
      </w:r>
    </w:p>
    <w:p w14:paraId="3CC67289" w14:textId="064B7741" w:rsidR="00CC6548" w:rsidRPr="007D09E6" w:rsidRDefault="00CC6548" w:rsidP="00F131F5">
      <w:pPr>
        <w:numPr>
          <w:ilvl w:val="0"/>
          <w:numId w:val="8"/>
        </w:numPr>
        <w:tabs>
          <w:tab w:val="num" w:pos="1260"/>
        </w:tabs>
        <w:ind w:left="1260"/>
        <w:jc w:val="both"/>
        <w:rPr>
          <w:sz w:val="24"/>
          <w:szCs w:val="24"/>
        </w:rPr>
      </w:pPr>
      <w:r w:rsidRPr="007D09E6">
        <w:rPr>
          <w:sz w:val="24"/>
          <w:szCs w:val="24"/>
        </w:rPr>
        <w:t xml:space="preserve">What fundamental, qualitative or quantitative inputs do you use in your investment process?  </w:t>
      </w:r>
    </w:p>
    <w:p w14:paraId="08AA871A" w14:textId="77777777" w:rsidR="00874AA1" w:rsidRDefault="00CC6548" w:rsidP="00874AA1">
      <w:pPr>
        <w:numPr>
          <w:ilvl w:val="0"/>
          <w:numId w:val="8"/>
        </w:numPr>
        <w:ind w:left="1260"/>
        <w:jc w:val="both"/>
        <w:rPr>
          <w:iCs/>
          <w:sz w:val="24"/>
          <w:szCs w:val="24"/>
        </w:rPr>
      </w:pPr>
      <w:r w:rsidRPr="007D09E6">
        <w:rPr>
          <w:iCs/>
          <w:sz w:val="24"/>
          <w:szCs w:val="24"/>
        </w:rPr>
        <w:t xml:space="preserve">Does the process result in certain styles or </w:t>
      </w:r>
      <w:r w:rsidR="00A51466">
        <w:rPr>
          <w:iCs/>
          <w:sz w:val="24"/>
          <w:szCs w:val="24"/>
        </w:rPr>
        <w:t>sub-</w:t>
      </w:r>
      <w:r w:rsidRPr="007D09E6">
        <w:rPr>
          <w:iCs/>
          <w:sz w:val="24"/>
          <w:szCs w:val="24"/>
        </w:rPr>
        <w:t xml:space="preserve">strategies that you are likely to target or avoid? </w:t>
      </w:r>
    </w:p>
    <w:p w14:paraId="62335909" w14:textId="77777777" w:rsidR="00CC6548" w:rsidRPr="007D09E6" w:rsidRDefault="00CC6548" w:rsidP="00F131F5">
      <w:pPr>
        <w:ind w:left="1260"/>
        <w:jc w:val="both"/>
        <w:rPr>
          <w:sz w:val="24"/>
          <w:szCs w:val="24"/>
        </w:rPr>
      </w:pPr>
    </w:p>
    <w:p w14:paraId="66EBA481" w14:textId="49D0944E" w:rsidR="00CC6548" w:rsidRDefault="00CC6548" w:rsidP="00F131F5">
      <w:pPr>
        <w:numPr>
          <w:ilvl w:val="0"/>
          <w:numId w:val="13"/>
        </w:numPr>
        <w:tabs>
          <w:tab w:val="clear" w:pos="810"/>
          <w:tab w:val="num" w:pos="900"/>
          <w:tab w:val="num" w:pos="1332"/>
        </w:tabs>
        <w:ind w:left="900" w:hanging="630"/>
        <w:jc w:val="both"/>
        <w:rPr>
          <w:sz w:val="24"/>
          <w:szCs w:val="24"/>
        </w:rPr>
      </w:pPr>
      <w:r>
        <w:rPr>
          <w:sz w:val="24"/>
          <w:szCs w:val="24"/>
        </w:rPr>
        <w:t xml:space="preserve">Describe your approach to negotiating terms with emerging </w:t>
      </w:r>
      <w:r w:rsidR="00222E3C">
        <w:rPr>
          <w:sz w:val="24"/>
          <w:szCs w:val="24"/>
        </w:rPr>
        <w:t xml:space="preserve">illiquid credit </w:t>
      </w:r>
      <w:r>
        <w:rPr>
          <w:sz w:val="24"/>
          <w:szCs w:val="24"/>
        </w:rPr>
        <w:t>managers.  As part of your answer, provide examples of fee, mandate, capacity rights, transparency and account terms that you have negotiated and customized in the past.</w:t>
      </w:r>
    </w:p>
    <w:p w14:paraId="7912DAD3" w14:textId="77777777" w:rsidR="00CC6548" w:rsidRDefault="00CC6548" w:rsidP="00F131F5">
      <w:pPr>
        <w:tabs>
          <w:tab w:val="num" w:pos="1332"/>
        </w:tabs>
        <w:ind w:left="270"/>
        <w:jc w:val="both"/>
        <w:rPr>
          <w:sz w:val="24"/>
          <w:szCs w:val="24"/>
        </w:rPr>
      </w:pPr>
    </w:p>
    <w:p w14:paraId="6361DB6B" w14:textId="4345FBF5"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Describe the product that you</w:t>
      </w:r>
      <w:r>
        <w:rPr>
          <w:sz w:val="24"/>
          <w:szCs w:val="24"/>
        </w:rPr>
        <w:t xml:space="preserve">r firm is proposing to LACERA.  Include portfolio construction parameters that you are proposing.  Through what structure would LACERA invest in individual </w:t>
      </w:r>
      <w:r w:rsidR="00222E3C">
        <w:rPr>
          <w:sz w:val="24"/>
          <w:szCs w:val="24"/>
        </w:rPr>
        <w:t>investment managers</w:t>
      </w:r>
      <w:r>
        <w:rPr>
          <w:sz w:val="24"/>
          <w:szCs w:val="24"/>
        </w:rPr>
        <w:t>?</w:t>
      </w:r>
    </w:p>
    <w:p w14:paraId="3C2B80FF" w14:textId="77777777" w:rsidR="00CC6548" w:rsidRPr="007D09E6" w:rsidRDefault="00CC6548" w:rsidP="00F131F5">
      <w:pPr>
        <w:tabs>
          <w:tab w:val="num" w:pos="900"/>
        </w:tabs>
        <w:ind w:left="900" w:hanging="630"/>
        <w:jc w:val="both"/>
        <w:rPr>
          <w:sz w:val="24"/>
          <w:szCs w:val="24"/>
        </w:rPr>
      </w:pPr>
    </w:p>
    <w:p w14:paraId="6C008A67"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Investment Committees:</w:t>
      </w:r>
    </w:p>
    <w:p w14:paraId="6BCA9477" w14:textId="77777777" w:rsidR="00CC6548" w:rsidRPr="007D09E6" w:rsidRDefault="00CC6548" w:rsidP="00F131F5">
      <w:pPr>
        <w:numPr>
          <w:ilvl w:val="0"/>
          <w:numId w:val="9"/>
        </w:numPr>
        <w:tabs>
          <w:tab w:val="clear" w:pos="1314"/>
        </w:tabs>
        <w:ind w:left="1260" w:hanging="360"/>
        <w:jc w:val="both"/>
        <w:rPr>
          <w:sz w:val="24"/>
          <w:szCs w:val="24"/>
        </w:rPr>
      </w:pPr>
      <w:r w:rsidRPr="007D09E6">
        <w:rPr>
          <w:sz w:val="24"/>
          <w:szCs w:val="24"/>
        </w:rPr>
        <w:t>Does your firm use an Investment Committee?  If not, who has investment authority?</w:t>
      </w:r>
    </w:p>
    <w:p w14:paraId="55AE8D98" w14:textId="77777777" w:rsidR="00CC6548" w:rsidRPr="007D09E6" w:rsidRDefault="00CC6548" w:rsidP="00F131F5">
      <w:pPr>
        <w:numPr>
          <w:ilvl w:val="0"/>
          <w:numId w:val="9"/>
        </w:numPr>
        <w:tabs>
          <w:tab w:val="clear" w:pos="1314"/>
        </w:tabs>
        <w:ind w:left="1260" w:hanging="360"/>
        <w:jc w:val="both"/>
        <w:rPr>
          <w:sz w:val="24"/>
          <w:szCs w:val="24"/>
        </w:rPr>
      </w:pPr>
      <w:r w:rsidRPr="007D09E6">
        <w:rPr>
          <w:sz w:val="24"/>
          <w:szCs w:val="24"/>
        </w:rPr>
        <w:t>Who are its members and what is its role in the investment process?</w:t>
      </w:r>
    </w:p>
    <w:p w14:paraId="52D5199C" w14:textId="7AD67935" w:rsidR="00874AA1" w:rsidRDefault="00874AA1" w:rsidP="00874AA1">
      <w:pPr>
        <w:numPr>
          <w:ilvl w:val="0"/>
          <w:numId w:val="9"/>
        </w:numPr>
        <w:jc w:val="both"/>
        <w:rPr>
          <w:sz w:val="24"/>
          <w:szCs w:val="24"/>
        </w:rPr>
      </w:pPr>
      <w:r>
        <w:rPr>
          <w:sz w:val="24"/>
          <w:szCs w:val="24"/>
        </w:rPr>
        <w:t>Describe the decision-making process that results in an emerging manager being approved for investment.</w:t>
      </w:r>
    </w:p>
    <w:p w14:paraId="247ADD82" w14:textId="77777777" w:rsidR="00CC6548" w:rsidRPr="007D09E6" w:rsidRDefault="00CC6548" w:rsidP="00F131F5">
      <w:pPr>
        <w:ind w:left="882"/>
        <w:jc w:val="both"/>
        <w:rPr>
          <w:sz w:val="24"/>
          <w:szCs w:val="24"/>
        </w:rPr>
      </w:pPr>
    </w:p>
    <w:p w14:paraId="18907D2D"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Pr>
          <w:sz w:val="24"/>
          <w:szCs w:val="24"/>
        </w:rPr>
        <w:t>Client Interaction</w:t>
      </w:r>
      <w:r w:rsidRPr="007D09E6">
        <w:rPr>
          <w:sz w:val="24"/>
          <w:szCs w:val="24"/>
        </w:rPr>
        <w:t>:</w:t>
      </w:r>
    </w:p>
    <w:p w14:paraId="7A1EDC9E" w14:textId="13C82216" w:rsidR="00CC6548" w:rsidRPr="007D09E6" w:rsidRDefault="00CC6548" w:rsidP="00F131F5">
      <w:pPr>
        <w:numPr>
          <w:ilvl w:val="0"/>
          <w:numId w:val="30"/>
        </w:numPr>
        <w:tabs>
          <w:tab w:val="clear" w:pos="1314"/>
        </w:tabs>
        <w:ind w:left="1260" w:hanging="360"/>
        <w:jc w:val="both"/>
        <w:rPr>
          <w:sz w:val="24"/>
          <w:szCs w:val="24"/>
        </w:rPr>
      </w:pPr>
      <w:r>
        <w:rPr>
          <w:sz w:val="24"/>
          <w:szCs w:val="24"/>
        </w:rPr>
        <w:t>Describe</w:t>
      </w:r>
      <w:r w:rsidRPr="007D09E6">
        <w:rPr>
          <w:sz w:val="24"/>
          <w:szCs w:val="24"/>
        </w:rPr>
        <w:t xml:space="preserve"> the </w:t>
      </w:r>
      <w:r>
        <w:rPr>
          <w:sz w:val="24"/>
          <w:szCs w:val="24"/>
        </w:rPr>
        <w:t>proposed level of involvement between</w:t>
      </w:r>
      <w:r w:rsidRPr="007D09E6">
        <w:rPr>
          <w:sz w:val="24"/>
          <w:szCs w:val="24"/>
        </w:rPr>
        <w:t xml:space="preserve"> your firm and </w:t>
      </w:r>
      <w:r w:rsidR="00222E3C">
        <w:rPr>
          <w:sz w:val="24"/>
          <w:szCs w:val="24"/>
        </w:rPr>
        <w:t>LACERA</w:t>
      </w:r>
      <w:r w:rsidRPr="007D09E6">
        <w:rPr>
          <w:sz w:val="24"/>
          <w:szCs w:val="24"/>
        </w:rPr>
        <w:t xml:space="preserve">.  </w:t>
      </w:r>
    </w:p>
    <w:p w14:paraId="0D029F39" w14:textId="60DE937E" w:rsidR="00CC6548" w:rsidRPr="007D09E6" w:rsidRDefault="00CC6548" w:rsidP="00F131F5">
      <w:pPr>
        <w:numPr>
          <w:ilvl w:val="0"/>
          <w:numId w:val="30"/>
        </w:numPr>
        <w:tabs>
          <w:tab w:val="clear" w:pos="1314"/>
        </w:tabs>
        <w:ind w:left="1260" w:hanging="360"/>
        <w:jc w:val="both"/>
        <w:rPr>
          <w:sz w:val="24"/>
          <w:szCs w:val="24"/>
        </w:rPr>
      </w:pPr>
      <w:r w:rsidRPr="007D09E6">
        <w:rPr>
          <w:sz w:val="24"/>
          <w:szCs w:val="24"/>
        </w:rPr>
        <w:t xml:space="preserve">Which members of the team would </w:t>
      </w:r>
      <w:r w:rsidR="00222E3C">
        <w:rPr>
          <w:sz w:val="24"/>
          <w:szCs w:val="24"/>
        </w:rPr>
        <w:t>LACERA</w:t>
      </w:r>
      <w:r w:rsidRPr="007D09E6">
        <w:rPr>
          <w:sz w:val="24"/>
          <w:szCs w:val="24"/>
        </w:rPr>
        <w:t xml:space="preserve"> interact with</w:t>
      </w:r>
      <w:r>
        <w:rPr>
          <w:sz w:val="24"/>
          <w:szCs w:val="24"/>
        </w:rPr>
        <w:t xml:space="preserve"> and across what functions</w:t>
      </w:r>
      <w:r w:rsidRPr="007D09E6">
        <w:rPr>
          <w:sz w:val="24"/>
          <w:szCs w:val="24"/>
        </w:rPr>
        <w:t xml:space="preserve">?  </w:t>
      </w:r>
      <w:r>
        <w:rPr>
          <w:sz w:val="24"/>
          <w:szCs w:val="24"/>
        </w:rPr>
        <w:t>Describe the level of access to IDD and ODD professionals.</w:t>
      </w:r>
    </w:p>
    <w:p w14:paraId="38A31111" w14:textId="77777777" w:rsidR="00CC6548" w:rsidRPr="007D09E6" w:rsidRDefault="00CC6548" w:rsidP="00F131F5">
      <w:pPr>
        <w:numPr>
          <w:ilvl w:val="0"/>
          <w:numId w:val="30"/>
        </w:numPr>
        <w:tabs>
          <w:tab w:val="clear" w:pos="1314"/>
        </w:tabs>
        <w:ind w:left="1260" w:hanging="360"/>
        <w:jc w:val="both"/>
        <w:rPr>
          <w:sz w:val="24"/>
          <w:szCs w:val="24"/>
        </w:rPr>
      </w:pPr>
      <w:r w:rsidRPr="007D09E6">
        <w:rPr>
          <w:sz w:val="24"/>
          <w:szCs w:val="24"/>
        </w:rPr>
        <w:t xml:space="preserve">Describe the level of data sharing and access to analytic systems. </w:t>
      </w:r>
    </w:p>
    <w:p w14:paraId="62D29E54" w14:textId="77777777" w:rsidR="00CC6548" w:rsidRPr="007D09E6" w:rsidRDefault="00CC6548" w:rsidP="00F131F5">
      <w:pPr>
        <w:pStyle w:val="ListParagraph"/>
        <w:tabs>
          <w:tab w:val="num" w:pos="900"/>
        </w:tabs>
        <w:ind w:left="900" w:hanging="630"/>
        <w:jc w:val="both"/>
        <w:rPr>
          <w:sz w:val="24"/>
          <w:szCs w:val="24"/>
        </w:rPr>
      </w:pPr>
    </w:p>
    <w:p w14:paraId="150C196B" w14:textId="0FAB1199" w:rsidR="00CC6548" w:rsidRDefault="00222E3C" w:rsidP="00222E3C">
      <w:pPr>
        <w:numPr>
          <w:ilvl w:val="0"/>
          <w:numId w:val="13"/>
        </w:numPr>
        <w:tabs>
          <w:tab w:val="clear" w:pos="810"/>
          <w:tab w:val="left" w:pos="900"/>
          <w:tab w:val="left" w:pos="990"/>
        </w:tabs>
        <w:ind w:left="900" w:hanging="630"/>
        <w:jc w:val="both"/>
        <w:rPr>
          <w:sz w:val="24"/>
          <w:szCs w:val="24"/>
        </w:rPr>
      </w:pPr>
      <w:r>
        <w:rPr>
          <w:sz w:val="24"/>
          <w:szCs w:val="24"/>
        </w:rPr>
        <w:lastRenderedPageBreak/>
        <w:t xml:space="preserve">To what degree would you seek to diversify </w:t>
      </w:r>
      <w:r w:rsidR="001A2454">
        <w:rPr>
          <w:sz w:val="24"/>
          <w:szCs w:val="24"/>
        </w:rPr>
        <w:t>a</w:t>
      </w:r>
      <w:r>
        <w:rPr>
          <w:sz w:val="24"/>
          <w:szCs w:val="24"/>
        </w:rPr>
        <w:t xml:space="preserve"> portfolio of emerging </w:t>
      </w:r>
      <w:r w:rsidR="001A2454">
        <w:rPr>
          <w:sz w:val="24"/>
          <w:szCs w:val="24"/>
        </w:rPr>
        <w:t>illiquid credit managers?  How many managers would you seek to have in a mature portfolio?</w:t>
      </w:r>
    </w:p>
    <w:p w14:paraId="37C46D27" w14:textId="77777777" w:rsidR="00222E3C" w:rsidRPr="007D09E6" w:rsidRDefault="00222E3C" w:rsidP="00222E3C">
      <w:pPr>
        <w:tabs>
          <w:tab w:val="left" w:pos="900"/>
          <w:tab w:val="left" w:pos="990"/>
        </w:tabs>
        <w:ind w:left="900"/>
        <w:jc w:val="both"/>
        <w:rPr>
          <w:sz w:val="24"/>
          <w:szCs w:val="24"/>
        </w:rPr>
      </w:pPr>
    </w:p>
    <w:p w14:paraId="0C37E368" w14:textId="5E420C61" w:rsidR="00CC6548" w:rsidRDefault="00CC6548" w:rsidP="00F131F5">
      <w:pPr>
        <w:numPr>
          <w:ilvl w:val="0"/>
          <w:numId w:val="13"/>
        </w:numPr>
        <w:tabs>
          <w:tab w:val="clear" w:pos="810"/>
          <w:tab w:val="num" w:pos="900"/>
          <w:tab w:val="num" w:pos="1332"/>
        </w:tabs>
        <w:ind w:left="900" w:hanging="630"/>
        <w:jc w:val="both"/>
        <w:rPr>
          <w:sz w:val="24"/>
          <w:szCs w:val="24"/>
        </w:rPr>
      </w:pPr>
      <w:r>
        <w:rPr>
          <w:sz w:val="24"/>
          <w:szCs w:val="24"/>
        </w:rPr>
        <w:t>Describe your view</w:t>
      </w:r>
      <w:r w:rsidR="00222E3C">
        <w:rPr>
          <w:sz w:val="24"/>
          <w:szCs w:val="24"/>
        </w:rPr>
        <w:t>s</w:t>
      </w:r>
      <w:r>
        <w:rPr>
          <w:sz w:val="24"/>
          <w:szCs w:val="24"/>
        </w:rPr>
        <w:t xml:space="preserve"> on </w:t>
      </w:r>
      <w:r w:rsidR="00222E3C">
        <w:rPr>
          <w:sz w:val="24"/>
          <w:szCs w:val="24"/>
        </w:rPr>
        <w:t>categories or different types of illiquid credit strategies</w:t>
      </w:r>
      <w:r>
        <w:rPr>
          <w:sz w:val="24"/>
          <w:szCs w:val="24"/>
        </w:rPr>
        <w:t xml:space="preserve">.  </w:t>
      </w:r>
      <w:r w:rsidR="001A2454">
        <w:rPr>
          <w:sz w:val="24"/>
          <w:szCs w:val="24"/>
        </w:rPr>
        <w:t>Describe how you would approach building a portfolio across types of illiquid credit strategies.</w:t>
      </w:r>
    </w:p>
    <w:p w14:paraId="571BD5D6" w14:textId="77777777" w:rsidR="00CC6548" w:rsidRPr="007D09E6" w:rsidRDefault="00CC6548" w:rsidP="00F131F5">
      <w:pPr>
        <w:tabs>
          <w:tab w:val="num" w:pos="900"/>
        </w:tabs>
        <w:ind w:left="900" w:hanging="630"/>
        <w:jc w:val="both"/>
        <w:rPr>
          <w:sz w:val="24"/>
          <w:szCs w:val="24"/>
        </w:rPr>
      </w:pPr>
    </w:p>
    <w:p w14:paraId="61E75067"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Describe any analytical systems used in portfolio structuring that are distinct from those described later in the risk measurement section.</w:t>
      </w:r>
    </w:p>
    <w:p w14:paraId="36891CDB" w14:textId="769307D3" w:rsidR="00CC6548" w:rsidRPr="00801BBC" w:rsidRDefault="00CC6548" w:rsidP="0060481C">
      <w:pPr>
        <w:tabs>
          <w:tab w:val="num" w:pos="1332"/>
        </w:tabs>
        <w:jc w:val="both"/>
        <w:rPr>
          <w:sz w:val="24"/>
          <w:szCs w:val="24"/>
        </w:rPr>
      </w:pPr>
    </w:p>
    <w:p w14:paraId="4524C62A" w14:textId="1F0DD7B1" w:rsidR="00CC6548" w:rsidRPr="007D09E6" w:rsidRDefault="00CC6548" w:rsidP="00F131F5">
      <w:pPr>
        <w:numPr>
          <w:ilvl w:val="0"/>
          <w:numId w:val="13"/>
        </w:numPr>
        <w:tabs>
          <w:tab w:val="clear" w:pos="810"/>
          <w:tab w:val="num" w:pos="900"/>
          <w:tab w:val="num" w:pos="1332"/>
        </w:tabs>
        <w:ind w:left="900" w:hanging="630"/>
        <w:jc w:val="both"/>
        <w:rPr>
          <w:sz w:val="24"/>
          <w:szCs w:val="24"/>
        </w:rPr>
      </w:pPr>
      <w:r>
        <w:rPr>
          <w:iCs/>
          <w:sz w:val="24"/>
          <w:szCs w:val="24"/>
        </w:rPr>
        <w:t xml:space="preserve">Describe your experience </w:t>
      </w:r>
      <w:r w:rsidR="00B324D4">
        <w:rPr>
          <w:iCs/>
          <w:sz w:val="24"/>
          <w:szCs w:val="24"/>
        </w:rPr>
        <w:t>working with</w:t>
      </w:r>
      <w:r>
        <w:rPr>
          <w:iCs/>
          <w:sz w:val="24"/>
          <w:szCs w:val="24"/>
        </w:rPr>
        <w:t xml:space="preserve"> dedicated manag</w:t>
      </w:r>
      <w:r w:rsidR="00B324D4">
        <w:rPr>
          <w:iCs/>
          <w:sz w:val="24"/>
          <w:szCs w:val="24"/>
        </w:rPr>
        <w:t>ed account service providers</w:t>
      </w:r>
      <w:r>
        <w:rPr>
          <w:iCs/>
          <w:sz w:val="24"/>
          <w:szCs w:val="24"/>
        </w:rPr>
        <w:t>.</w:t>
      </w:r>
      <w:r w:rsidRPr="007D09E6">
        <w:rPr>
          <w:iCs/>
          <w:sz w:val="24"/>
          <w:szCs w:val="24"/>
        </w:rPr>
        <w:t xml:space="preserve">  </w:t>
      </w:r>
    </w:p>
    <w:p w14:paraId="2ED31379" w14:textId="77777777" w:rsidR="00CC6548" w:rsidRPr="007D09E6" w:rsidRDefault="00CC6548" w:rsidP="00F131F5">
      <w:pPr>
        <w:ind w:left="900"/>
        <w:jc w:val="both"/>
        <w:rPr>
          <w:sz w:val="24"/>
          <w:szCs w:val="24"/>
        </w:rPr>
      </w:pPr>
    </w:p>
    <w:p w14:paraId="729ED71B"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Pr>
          <w:sz w:val="24"/>
          <w:szCs w:val="24"/>
        </w:rPr>
        <w:t xml:space="preserve">Describe your experience helping emerging firms establish institutional quality mid and </w:t>
      </w:r>
      <w:proofErr w:type="gramStart"/>
      <w:r>
        <w:rPr>
          <w:sz w:val="24"/>
          <w:szCs w:val="24"/>
        </w:rPr>
        <w:t>back office</w:t>
      </w:r>
      <w:proofErr w:type="gramEnd"/>
      <w:r>
        <w:rPr>
          <w:sz w:val="24"/>
          <w:szCs w:val="24"/>
        </w:rPr>
        <w:t xml:space="preserve"> practices.</w:t>
      </w:r>
    </w:p>
    <w:p w14:paraId="03F196DE" w14:textId="4EF2FB1E" w:rsidR="00CC6548" w:rsidRPr="007D09E6" w:rsidRDefault="00CC6548" w:rsidP="00B324D4">
      <w:pPr>
        <w:jc w:val="both"/>
        <w:rPr>
          <w:sz w:val="24"/>
          <w:szCs w:val="24"/>
        </w:rPr>
      </w:pPr>
    </w:p>
    <w:p w14:paraId="663584CF" w14:textId="4BC9A156"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Proposed Sample LACERA </w:t>
      </w:r>
      <w:r w:rsidR="007B67C0">
        <w:rPr>
          <w:sz w:val="24"/>
          <w:szCs w:val="24"/>
        </w:rPr>
        <w:t>Portfolio</w:t>
      </w:r>
      <w:r w:rsidRPr="007D09E6">
        <w:rPr>
          <w:sz w:val="24"/>
          <w:szCs w:val="24"/>
        </w:rPr>
        <w:t xml:space="preserve"> </w:t>
      </w:r>
      <w:r w:rsidR="007B67C0">
        <w:rPr>
          <w:sz w:val="24"/>
          <w:szCs w:val="24"/>
        </w:rPr>
        <w:t>Composition</w:t>
      </w:r>
      <w:r w:rsidRPr="007D09E6">
        <w:rPr>
          <w:sz w:val="24"/>
          <w:szCs w:val="24"/>
        </w:rPr>
        <w:t>:</w:t>
      </w:r>
    </w:p>
    <w:p w14:paraId="2E34E1F3" w14:textId="2174B63B" w:rsidR="00CC6548" w:rsidRPr="007D09E6" w:rsidRDefault="00CC6548" w:rsidP="00F131F5">
      <w:pPr>
        <w:numPr>
          <w:ilvl w:val="0"/>
          <w:numId w:val="33"/>
        </w:numPr>
        <w:tabs>
          <w:tab w:val="clear" w:pos="1314"/>
          <w:tab w:val="left" w:pos="1260"/>
        </w:tabs>
        <w:ind w:left="1260" w:hanging="360"/>
        <w:jc w:val="both"/>
        <w:rPr>
          <w:sz w:val="24"/>
          <w:szCs w:val="24"/>
        </w:rPr>
      </w:pPr>
      <w:r w:rsidRPr="007D09E6">
        <w:rPr>
          <w:sz w:val="24"/>
          <w:szCs w:val="24"/>
        </w:rPr>
        <w:t xml:space="preserve">Provide a proposed LACERA </w:t>
      </w:r>
      <w:r w:rsidR="007B67C0">
        <w:rPr>
          <w:sz w:val="24"/>
          <w:szCs w:val="24"/>
        </w:rPr>
        <w:t>portfolio composition</w:t>
      </w:r>
      <w:r w:rsidRPr="007D09E6">
        <w:rPr>
          <w:sz w:val="24"/>
          <w:szCs w:val="24"/>
        </w:rPr>
        <w:t xml:space="preserve"> with percentages to actual funds, specifying </w:t>
      </w:r>
      <w:r>
        <w:rPr>
          <w:sz w:val="24"/>
          <w:szCs w:val="24"/>
        </w:rPr>
        <w:t>each fund’s style and strategy.</w:t>
      </w:r>
      <w:r w:rsidR="001A2454">
        <w:rPr>
          <w:sz w:val="24"/>
          <w:szCs w:val="24"/>
        </w:rPr>
        <w:t xml:space="preserve">  Selected managers should meet LACERA’s definition of emerging for illiquid credit managers. </w:t>
      </w:r>
    </w:p>
    <w:p w14:paraId="3DCCFE92" w14:textId="6FA05F0E" w:rsidR="00CC6548" w:rsidRDefault="00CC6548" w:rsidP="00F131F5">
      <w:pPr>
        <w:numPr>
          <w:ilvl w:val="0"/>
          <w:numId w:val="33"/>
        </w:numPr>
        <w:tabs>
          <w:tab w:val="clear" w:pos="1314"/>
          <w:tab w:val="left" w:pos="1260"/>
        </w:tabs>
        <w:ind w:left="1260" w:hanging="360"/>
        <w:jc w:val="both"/>
        <w:rPr>
          <w:sz w:val="24"/>
          <w:szCs w:val="24"/>
        </w:rPr>
      </w:pPr>
      <w:r w:rsidRPr="007D09E6">
        <w:rPr>
          <w:sz w:val="24"/>
          <w:szCs w:val="24"/>
        </w:rPr>
        <w:t>Provide an example of proposed investment guidelines for the mandate.</w:t>
      </w:r>
    </w:p>
    <w:p w14:paraId="766B9937" w14:textId="40AC25AF" w:rsidR="000E6730" w:rsidRPr="000E6730" w:rsidRDefault="000E6730" w:rsidP="000E6730">
      <w:pPr>
        <w:numPr>
          <w:ilvl w:val="0"/>
          <w:numId w:val="33"/>
        </w:numPr>
        <w:tabs>
          <w:tab w:val="clear" w:pos="1314"/>
          <w:tab w:val="num" w:pos="1260"/>
        </w:tabs>
        <w:ind w:left="1260" w:hanging="378"/>
        <w:jc w:val="both"/>
        <w:rPr>
          <w:sz w:val="24"/>
          <w:szCs w:val="24"/>
        </w:rPr>
      </w:pPr>
      <w:r>
        <w:rPr>
          <w:sz w:val="24"/>
          <w:szCs w:val="24"/>
        </w:rPr>
        <w:t>What is your forward-looking return, standard deviation, and equity beta expectation for the proposed portfolio?</w:t>
      </w:r>
    </w:p>
    <w:p w14:paraId="7C4EF1F7" w14:textId="77777777" w:rsidR="00CC6548" w:rsidRPr="007D09E6" w:rsidRDefault="00CC6548" w:rsidP="00F131F5">
      <w:pPr>
        <w:pStyle w:val="ListParagraph"/>
        <w:tabs>
          <w:tab w:val="left" w:pos="900"/>
          <w:tab w:val="left" w:pos="1260"/>
        </w:tabs>
        <w:ind w:left="900" w:hanging="630"/>
        <w:jc w:val="both"/>
        <w:rPr>
          <w:sz w:val="24"/>
          <w:szCs w:val="24"/>
        </w:rPr>
      </w:pPr>
    </w:p>
    <w:p w14:paraId="7BA58325" w14:textId="62CF106C" w:rsidR="00CC6548" w:rsidRDefault="00CC6548" w:rsidP="00F131F5">
      <w:pPr>
        <w:numPr>
          <w:ilvl w:val="0"/>
          <w:numId w:val="13"/>
        </w:numPr>
        <w:tabs>
          <w:tab w:val="clear" w:pos="810"/>
          <w:tab w:val="left" w:pos="900"/>
          <w:tab w:val="left" w:pos="1260"/>
          <w:tab w:val="num" w:pos="1332"/>
        </w:tabs>
        <w:ind w:left="900" w:hanging="630"/>
        <w:jc w:val="both"/>
        <w:rPr>
          <w:sz w:val="24"/>
          <w:szCs w:val="24"/>
        </w:rPr>
      </w:pPr>
      <w:r w:rsidRPr="007D09E6">
        <w:rPr>
          <w:sz w:val="24"/>
          <w:szCs w:val="24"/>
        </w:rPr>
        <w:t xml:space="preserve">Whom do you consider to be your major competitors </w:t>
      </w:r>
      <w:r>
        <w:rPr>
          <w:sz w:val="24"/>
          <w:szCs w:val="24"/>
        </w:rPr>
        <w:t xml:space="preserve">in </w:t>
      </w:r>
      <w:r w:rsidR="001A2454">
        <w:rPr>
          <w:sz w:val="24"/>
          <w:szCs w:val="24"/>
        </w:rPr>
        <w:t>building portfolios of emerging managers</w:t>
      </w:r>
      <w:r w:rsidRPr="007D09E6">
        <w:rPr>
          <w:sz w:val="24"/>
          <w:szCs w:val="24"/>
        </w:rPr>
        <w:t>?</w:t>
      </w:r>
    </w:p>
    <w:p w14:paraId="7B5E95C1" w14:textId="77777777" w:rsidR="000E6730" w:rsidRPr="002D7C64" w:rsidRDefault="000E6730" w:rsidP="002D7C64">
      <w:pPr>
        <w:rPr>
          <w:sz w:val="24"/>
          <w:szCs w:val="24"/>
        </w:rPr>
      </w:pPr>
    </w:p>
    <w:p w14:paraId="318B8F97" w14:textId="6A9BD91A" w:rsidR="00672B29" w:rsidRPr="00A92CD7" w:rsidRDefault="00672B29" w:rsidP="00F131F5">
      <w:pPr>
        <w:numPr>
          <w:ilvl w:val="0"/>
          <w:numId w:val="13"/>
        </w:numPr>
        <w:tabs>
          <w:tab w:val="clear" w:pos="810"/>
          <w:tab w:val="left" w:pos="900"/>
          <w:tab w:val="left" w:pos="1260"/>
          <w:tab w:val="num" w:pos="1332"/>
        </w:tabs>
        <w:ind w:left="900" w:hanging="630"/>
        <w:jc w:val="both"/>
        <w:rPr>
          <w:sz w:val="24"/>
          <w:szCs w:val="24"/>
        </w:rPr>
      </w:pPr>
      <w:r w:rsidRPr="00A92CD7">
        <w:rPr>
          <w:sz w:val="24"/>
          <w:szCs w:val="24"/>
        </w:rPr>
        <w:t>Please describe how your firm identifies and integrates material environmental, social, governance (ESG) factors into your investment philosophy and process.</w:t>
      </w:r>
    </w:p>
    <w:p w14:paraId="52106CB8" w14:textId="0EB52BEB" w:rsidR="00672B29" w:rsidRPr="00A92CD7" w:rsidRDefault="00672B29" w:rsidP="00F131F5">
      <w:pPr>
        <w:numPr>
          <w:ilvl w:val="1"/>
          <w:numId w:val="13"/>
        </w:numPr>
        <w:tabs>
          <w:tab w:val="clear" w:pos="1800"/>
          <w:tab w:val="left" w:pos="900"/>
          <w:tab w:val="left" w:pos="1260"/>
        </w:tabs>
        <w:ind w:left="1260"/>
        <w:jc w:val="both"/>
        <w:rPr>
          <w:sz w:val="24"/>
          <w:szCs w:val="24"/>
        </w:rPr>
      </w:pPr>
      <w:r w:rsidRPr="00A92CD7">
        <w:rPr>
          <w:sz w:val="24"/>
          <w:szCs w:val="24"/>
        </w:rPr>
        <w:t xml:space="preserve">Does your firm have a policy addressing consideration and incorporation of material environmental, social, or governance (ESG) factors in the investment </w:t>
      </w:r>
      <w:r w:rsidR="00B53BA4">
        <w:rPr>
          <w:sz w:val="24"/>
          <w:szCs w:val="24"/>
        </w:rPr>
        <w:t xml:space="preserve">diligence and </w:t>
      </w:r>
      <w:r w:rsidR="00B324D4">
        <w:rPr>
          <w:sz w:val="24"/>
          <w:szCs w:val="24"/>
        </w:rPr>
        <w:t xml:space="preserve">portfolio construction </w:t>
      </w:r>
      <w:r w:rsidRPr="00A92CD7">
        <w:rPr>
          <w:sz w:val="24"/>
          <w:szCs w:val="24"/>
        </w:rPr>
        <w:t>process? If so, please provide a copy.</w:t>
      </w:r>
    </w:p>
    <w:p w14:paraId="5B27B904" w14:textId="7D71176B" w:rsidR="00672B29" w:rsidRPr="00A92CD7" w:rsidRDefault="00672B29" w:rsidP="00F131F5">
      <w:pPr>
        <w:numPr>
          <w:ilvl w:val="1"/>
          <w:numId w:val="13"/>
        </w:numPr>
        <w:tabs>
          <w:tab w:val="clear" w:pos="1800"/>
          <w:tab w:val="left" w:pos="900"/>
          <w:tab w:val="left" w:pos="1260"/>
        </w:tabs>
        <w:ind w:left="1260"/>
        <w:jc w:val="both"/>
        <w:rPr>
          <w:sz w:val="24"/>
          <w:szCs w:val="24"/>
        </w:rPr>
      </w:pPr>
      <w:r w:rsidRPr="00A92CD7">
        <w:rPr>
          <w:sz w:val="24"/>
          <w:szCs w:val="24"/>
        </w:rPr>
        <w:t>To what percentage of your firm’s assets under management does the policy apply?</w:t>
      </w:r>
    </w:p>
    <w:p w14:paraId="1DF1B70E" w14:textId="4EA2D6DC" w:rsidR="00672B29" w:rsidRPr="00A92CD7" w:rsidRDefault="00672B29" w:rsidP="00F131F5">
      <w:pPr>
        <w:numPr>
          <w:ilvl w:val="1"/>
          <w:numId w:val="13"/>
        </w:numPr>
        <w:tabs>
          <w:tab w:val="clear" w:pos="1800"/>
          <w:tab w:val="left" w:pos="900"/>
          <w:tab w:val="left" w:pos="1260"/>
        </w:tabs>
        <w:ind w:left="1260"/>
        <w:jc w:val="both"/>
        <w:rPr>
          <w:sz w:val="24"/>
          <w:szCs w:val="24"/>
        </w:rPr>
      </w:pPr>
      <w:r w:rsidRPr="00A92CD7">
        <w:rPr>
          <w:sz w:val="24"/>
          <w:szCs w:val="24"/>
        </w:rPr>
        <w:t xml:space="preserve">Please briefly explain your philosophy and approach, if any, for integrating ESG analysis into the investment process (such as, but not limited to </w:t>
      </w:r>
      <w:r w:rsidR="00B324D4">
        <w:rPr>
          <w:sz w:val="24"/>
          <w:szCs w:val="24"/>
        </w:rPr>
        <w:t xml:space="preserve">manager diligence, </w:t>
      </w:r>
      <w:r w:rsidRPr="00A92CD7">
        <w:rPr>
          <w:sz w:val="24"/>
          <w:szCs w:val="24"/>
        </w:rPr>
        <w:t xml:space="preserve">portfolio construction, </w:t>
      </w:r>
      <w:r w:rsidR="00B324D4">
        <w:rPr>
          <w:sz w:val="24"/>
          <w:szCs w:val="24"/>
        </w:rPr>
        <w:t xml:space="preserve">and </w:t>
      </w:r>
      <w:r w:rsidRPr="00A92CD7">
        <w:rPr>
          <w:sz w:val="24"/>
          <w:szCs w:val="24"/>
        </w:rPr>
        <w:t xml:space="preserve">investment analytics), including whether ESG factors present risks to financial performance or opportunities for enhanced financial performance. </w:t>
      </w:r>
    </w:p>
    <w:p w14:paraId="5D085D70" w14:textId="68CC7094" w:rsidR="00672B29" w:rsidRPr="00A92CD7" w:rsidRDefault="00672B29" w:rsidP="00F131F5">
      <w:pPr>
        <w:numPr>
          <w:ilvl w:val="1"/>
          <w:numId w:val="13"/>
        </w:numPr>
        <w:tabs>
          <w:tab w:val="clear" w:pos="1800"/>
          <w:tab w:val="left" w:pos="900"/>
          <w:tab w:val="left" w:pos="1260"/>
        </w:tabs>
        <w:ind w:left="1260"/>
        <w:jc w:val="both"/>
        <w:rPr>
          <w:sz w:val="24"/>
          <w:szCs w:val="24"/>
        </w:rPr>
      </w:pPr>
      <w:r w:rsidRPr="00A92CD7">
        <w:rPr>
          <w:sz w:val="24"/>
          <w:szCs w:val="24"/>
        </w:rPr>
        <w:t>Please explain how often exposures to ESG risks are reviewed and evaluated.</w:t>
      </w:r>
    </w:p>
    <w:p w14:paraId="24F58B39" w14:textId="338D719B" w:rsidR="00672B29" w:rsidRDefault="00672B29" w:rsidP="00F131F5">
      <w:pPr>
        <w:numPr>
          <w:ilvl w:val="1"/>
          <w:numId w:val="13"/>
        </w:numPr>
        <w:tabs>
          <w:tab w:val="clear" w:pos="1800"/>
          <w:tab w:val="left" w:pos="900"/>
          <w:tab w:val="left" w:pos="1260"/>
        </w:tabs>
        <w:ind w:left="1260"/>
        <w:jc w:val="both"/>
        <w:rPr>
          <w:sz w:val="24"/>
          <w:szCs w:val="24"/>
        </w:rPr>
      </w:pPr>
      <w:r w:rsidRPr="00A92CD7">
        <w:rPr>
          <w:sz w:val="24"/>
          <w:szCs w:val="24"/>
        </w:rPr>
        <w:t xml:space="preserve">Please provide concrete examples of instances where you identified ESG factors that may impact </w:t>
      </w:r>
      <w:r w:rsidR="00B324D4">
        <w:rPr>
          <w:sz w:val="24"/>
          <w:szCs w:val="24"/>
        </w:rPr>
        <w:t>investment merit for an external manager</w:t>
      </w:r>
      <w:r w:rsidRPr="00A92CD7">
        <w:rPr>
          <w:sz w:val="24"/>
          <w:szCs w:val="24"/>
        </w:rPr>
        <w:t xml:space="preserve"> and how the investment team addressed or incorporated the ESG analysis into its investment decisions.</w:t>
      </w:r>
    </w:p>
    <w:p w14:paraId="5ACAE3D8" w14:textId="77777777" w:rsidR="00866BE4" w:rsidRPr="00A92CD7" w:rsidRDefault="00866BE4" w:rsidP="00866BE4">
      <w:pPr>
        <w:tabs>
          <w:tab w:val="left" w:pos="900"/>
          <w:tab w:val="left" w:pos="1260"/>
        </w:tabs>
        <w:ind w:left="1260"/>
        <w:jc w:val="both"/>
        <w:rPr>
          <w:sz w:val="24"/>
          <w:szCs w:val="24"/>
        </w:rPr>
      </w:pPr>
    </w:p>
    <w:p w14:paraId="7AEAD502" w14:textId="7113676A" w:rsidR="00A92CD7" w:rsidRDefault="00A92CD7" w:rsidP="00F131F5">
      <w:pPr>
        <w:numPr>
          <w:ilvl w:val="0"/>
          <w:numId w:val="13"/>
        </w:numPr>
        <w:tabs>
          <w:tab w:val="clear" w:pos="810"/>
          <w:tab w:val="num" w:pos="900"/>
        </w:tabs>
        <w:ind w:left="900" w:hanging="630"/>
        <w:jc w:val="both"/>
        <w:rPr>
          <w:sz w:val="24"/>
          <w:szCs w:val="24"/>
        </w:rPr>
      </w:pPr>
      <w:r w:rsidRPr="00A92CD7">
        <w:rPr>
          <w:sz w:val="24"/>
          <w:szCs w:val="24"/>
        </w:rPr>
        <w:t xml:space="preserve">What data sources, research, or tools, if any, are used to assess ESG factors?  How is this information incorporated into your investment </w:t>
      </w:r>
      <w:r w:rsidR="00B53BA4">
        <w:rPr>
          <w:sz w:val="24"/>
          <w:szCs w:val="24"/>
        </w:rPr>
        <w:t xml:space="preserve">diligence and </w:t>
      </w:r>
      <w:r w:rsidRPr="00A92CD7">
        <w:rPr>
          <w:sz w:val="24"/>
          <w:szCs w:val="24"/>
        </w:rPr>
        <w:t>process?</w:t>
      </w:r>
    </w:p>
    <w:p w14:paraId="072CAF6F" w14:textId="1073361C" w:rsidR="002D7C64" w:rsidRPr="00A92CD7" w:rsidRDefault="002D7C64" w:rsidP="002D7C64">
      <w:pPr>
        <w:ind w:left="900"/>
        <w:jc w:val="both"/>
        <w:rPr>
          <w:sz w:val="24"/>
          <w:szCs w:val="24"/>
        </w:rPr>
      </w:pPr>
    </w:p>
    <w:p w14:paraId="7E183722" w14:textId="670755F5" w:rsidR="00F4451D" w:rsidRPr="0048570D" w:rsidRDefault="00A317D2" w:rsidP="0048570D">
      <w:pPr>
        <w:numPr>
          <w:ilvl w:val="0"/>
          <w:numId w:val="13"/>
        </w:numPr>
        <w:tabs>
          <w:tab w:val="clear" w:pos="810"/>
          <w:tab w:val="left" w:pos="900"/>
          <w:tab w:val="left" w:pos="1260"/>
          <w:tab w:val="num" w:pos="1332"/>
        </w:tabs>
        <w:ind w:left="900" w:hanging="630"/>
        <w:jc w:val="both"/>
        <w:rPr>
          <w:sz w:val="24"/>
          <w:szCs w:val="24"/>
        </w:rPr>
      </w:pPr>
      <w:r>
        <w:rPr>
          <w:sz w:val="24"/>
          <w:szCs w:val="24"/>
        </w:rPr>
        <w:t>Describe how diversity, equity, and inclusion considerations are incorporated into investment manager diligence and portfolio construction decisions.</w:t>
      </w:r>
    </w:p>
    <w:p w14:paraId="48CB920F" w14:textId="77777777" w:rsidR="00A317D2" w:rsidRDefault="00A317D2" w:rsidP="00A317D2">
      <w:pPr>
        <w:pStyle w:val="ListParagraph"/>
        <w:rPr>
          <w:sz w:val="24"/>
          <w:szCs w:val="24"/>
        </w:rPr>
      </w:pPr>
    </w:p>
    <w:p w14:paraId="7E80803D" w14:textId="76BFC411" w:rsidR="002D7C64" w:rsidRDefault="002D7C64" w:rsidP="002D7C64">
      <w:pPr>
        <w:numPr>
          <w:ilvl w:val="0"/>
          <w:numId w:val="13"/>
        </w:numPr>
        <w:tabs>
          <w:tab w:val="clear" w:pos="810"/>
          <w:tab w:val="left" w:pos="900"/>
          <w:tab w:val="left" w:pos="1260"/>
          <w:tab w:val="num" w:pos="1332"/>
        </w:tabs>
        <w:ind w:left="900" w:hanging="630"/>
        <w:jc w:val="both"/>
        <w:rPr>
          <w:sz w:val="24"/>
          <w:szCs w:val="24"/>
        </w:rPr>
      </w:pPr>
      <w:r>
        <w:rPr>
          <w:sz w:val="24"/>
          <w:szCs w:val="24"/>
        </w:rPr>
        <w:t>Provide</w:t>
      </w:r>
      <w:r w:rsidRPr="002D7C64">
        <w:rPr>
          <w:sz w:val="24"/>
          <w:szCs w:val="24"/>
        </w:rPr>
        <w:t xml:space="preserve"> </w:t>
      </w:r>
      <w:r w:rsidRPr="007D09E6">
        <w:rPr>
          <w:sz w:val="24"/>
          <w:szCs w:val="24"/>
        </w:rPr>
        <w:t xml:space="preserve">a spreadsheet </w:t>
      </w:r>
      <w:r>
        <w:rPr>
          <w:sz w:val="24"/>
          <w:szCs w:val="24"/>
        </w:rPr>
        <w:t xml:space="preserve">attachment </w:t>
      </w:r>
      <w:r w:rsidRPr="007D09E6">
        <w:rPr>
          <w:sz w:val="24"/>
          <w:szCs w:val="24"/>
        </w:rPr>
        <w:t xml:space="preserve">containing a schedule of all current </w:t>
      </w:r>
      <w:r>
        <w:rPr>
          <w:sz w:val="24"/>
          <w:szCs w:val="24"/>
        </w:rPr>
        <w:t>emerging illiquid credit manager</w:t>
      </w:r>
      <w:r w:rsidRPr="007D09E6">
        <w:rPr>
          <w:sz w:val="24"/>
          <w:szCs w:val="24"/>
        </w:rPr>
        <w:t xml:space="preserve"> inves</w:t>
      </w:r>
      <w:r>
        <w:rPr>
          <w:sz w:val="24"/>
          <w:szCs w:val="24"/>
        </w:rPr>
        <w:t>tments (fund name, strategy description, amount</w:t>
      </w:r>
      <w:r w:rsidRPr="007D09E6">
        <w:rPr>
          <w:sz w:val="24"/>
          <w:szCs w:val="24"/>
        </w:rPr>
        <w:t xml:space="preserve"> invested</w:t>
      </w:r>
      <w:r>
        <w:rPr>
          <w:sz w:val="24"/>
          <w:szCs w:val="24"/>
        </w:rPr>
        <w:t>, and terms for fees, liquidity, and capacity</w:t>
      </w:r>
      <w:r w:rsidRPr="007D09E6">
        <w:rPr>
          <w:sz w:val="24"/>
          <w:szCs w:val="24"/>
        </w:rPr>
        <w:t xml:space="preserve">) for all </w:t>
      </w:r>
      <w:r>
        <w:rPr>
          <w:sz w:val="24"/>
          <w:szCs w:val="24"/>
        </w:rPr>
        <w:t>emerging illiquid credit managers that the firm currently invests in through discretionary mandates</w:t>
      </w:r>
      <w:r w:rsidRPr="007D09E6">
        <w:rPr>
          <w:sz w:val="24"/>
          <w:szCs w:val="24"/>
        </w:rPr>
        <w:t>.</w:t>
      </w:r>
    </w:p>
    <w:p w14:paraId="22C498C0" w14:textId="77777777" w:rsidR="002D7C64" w:rsidRDefault="002D7C64" w:rsidP="002D7C64">
      <w:pPr>
        <w:pStyle w:val="ListParagraph"/>
        <w:rPr>
          <w:sz w:val="24"/>
          <w:szCs w:val="24"/>
        </w:rPr>
      </w:pPr>
    </w:p>
    <w:p w14:paraId="783425A1" w14:textId="0BBCAB9B" w:rsidR="002D7C64" w:rsidRDefault="002D7C64" w:rsidP="002D7C64">
      <w:pPr>
        <w:numPr>
          <w:ilvl w:val="0"/>
          <w:numId w:val="13"/>
        </w:numPr>
        <w:tabs>
          <w:tab w:val="clear" w:pos="810"/>
          <w:tab w:val="left" w:pos="900"/>
          <w:tab w:val="left" w:pos="1260"/>
          <w:tab w:val="num" w:pos="1332"/>
        </w:tabs>
        <w:ind w:left="900" w:hanging="630"/>
        <w:jc w:val="both"/>
        <w:rPr>
          <w:sz w:val="24"/>
          <w:szCs w:val="24"/>
        </w:rPr>
      </w:pPr>
      <w:r>
        <w:rPr>
          <w:sz w:val="24"/>
          <w:szCs w:val="24"/>
        </w:rPr>
        <w:t xml:space="preserve">Provide </w:t>
      </w:r>
      <w:r w:rsidR="00775293">
        <w:rPr>
          <w:sz w:val="24"/>
          <w:szCs w:val="24"/>
        </w:rPr>
        <w:t>a spreadsheet attachment containing a schedule of discretionary emerging manager investments made alongside any revenue sharing or other shared ownership arrangements with an investment firm in the past 5 years.</w:t>
      </w:r>
    </w:p>
    <w:p w14:paraId="03949AFD" w14:textId="77777777" w:rsidR="002D7C64" w:rsidRDefault="002D7C64" w:rsidP="002D7C64">
      <w:pPr>
        <w:pStyle w:val="ListParagraph"/>
        <w:rPr>
          <w:sz w:val="24"/>
          <w:szCs w:val="24"/>
        </w:rPr>
      </w:pPr>
    </w:p>
    <w:p w14:paraId="54522BD6" w14:textId="02A111CA" w:rsidR="002D7C64" w:rsidRDefault="002D7C64" w:rsidP="002D7C64">
      <w:pPr>
        <w:numPr>
          <w:ilvl w:val="0"/>
          <w:numId w:val="13"/>
        </w:numPr>
        <w:tabs>
          <w:tab w:val="clear" w:pos="810"/>
          <w:tab w:val="left" w:pos="900"/>
          <w:tab w:val="left" w:pos="1260"/>
          <w:tab w:val="num" w:pos="1332"/>
        </w:tabs>
        <w:ind w:left="900" w:hanging="630"/>
        <w:jc w:val="both"/>
        <w:rPr>
          <w:sz w:val="24"/>
          <w:szCs w:val="24"/>
        </w:rPr>
      </w:pPr>
      <w:r>
        <w:rPr>
          <w:sz w:val="24"/>
          <w:szCs w:val="24"/>
        </w:rPr>
        <w:t xml:space="preserve">To what </w:t>
      </w:r>
      <w:r w:rsidRPr="007D09E6">
        <w:rPr>
          <w:sz w:val="24"/>
          <w:szCs w:val="24"/>
          <w:lang w:eastAsia="ja-JP"/>
        </w:rPr>
        <w:t xml:space="preserve">extent does the firm negotiate more favorable fee and other terms to underlying funds than managers’ standard fund terms?  What would be the expected management and performance fee </w:t>
      </w:r>
      <w:r>
        <w:rPr>
          <w:sz w:val="24"/>
          <w:szCs w:val="24"/>
          <w:lang w:eastAsia="ja-JP"/>
        </w:rPr>
        <w:t>structures and rates</w:t>
      </w:r>
      <w:r w:rsidRPr="007D09E6">
        <w:rPr>
          <w:sz w:val="24"/>
          <w:szCs w:val="24"/>
          <w:lang w:eastAsia="ja-JP"/>
        </w:rPr>
        <w:t xml:space="preserve"> for the proposed portfolio?</w:t>
      </w:r>
    </w:p>
    <w:p w14:paraId="055F726D" w14:textId="77777777" w:rsidR="002D7C64" w:rsidRPr="007D09E6" w:rsidRDefault="002D7C64" w:rsidP="0093650F">
      <w:pPr>
        <w:ind w:left="1260"/>
        <w:jc w:val="both"/>
        <w:rPr>
          <w:iCs/>
          <w:sz w:val="24"/>
          <w:szCs w:val="24"/>
        </w:rPr>
      </w:pPr>
    </w:p>
    <w:p w14:paraId="542003A7" w14:textId="77777777" w:rsidR="00CC6548" w:rsidRPr="007D09E6" w:rsidRDefault="00CC6548" w:rsidP="00F131F5">
      <w:pPr>
        <w:pStyle w:val="Heading1"/>
        <w:numPr>
          <w:ilvl w:val="0"/>
          <w:numId w:val="2"/>
        </w:numPr>
        <w:jc w:val="both"/>
        <w:rPr>
          <w:rFonts w:ascii="Times New Roman" w:hAnsi="Times New Roman"/>
          <w:szCs w:val="24"/>
          <w:u w:val="single"/>
        </w:rPr>
      </w:pPr>
      <w:bookmarkStart w:id="7" w:name="_Toc86047129"/>
      <w:r w:rsidRPr="007D09E6">
        <w:rPr>
          <w:rFonts w:ascii="Times New Roman" w:hAnsi="Times New Roman"/>
          <w:szCs w:val="24"/>
          <w:u w:val="single"/>
        </w:rPr>
        <w:t>OPERATIONS</w:t>
      </w:r>
      <w:bookmarkEnd w:id="7"/>
      <w:r w:rsidRPr="007D09E6">
        <w:rPr>
          <w:rFonts w:ascii="Times New Roman" w:hAnsi="Times New Roman"/>
          <w:szCs w:val="24"/>
          <w:u w:val="single"/>
        </w:rPr>
        <w:t xml:space="preserve"> </w:t>
      </w:r>
    </w:p>
    <w:p w14:paraId="6B38F901" w14:textId="77777777" w:rsidR="00CC6548" w:rsidRPr="007D09E6" w:rsidRDefault="00CC6548" w:rsidP="00F131F5">
      <w:pPr>
        <w:pStyle w:val="BodyText"/>
        <w:ind w:left="720"/>
        <w:rPr>
          <w:rFonts w:ascii="Times New Roman" w:hAnsi="Times New Roman"/>
          <w:sz w:val="24"/>
          <w:szCs w:val="24"/>
        </w:rPr>
      </w:pPr>
    </w:p>
    <w:p w14:paraId="03B58551"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007D09E6">
        <w:rPr>
          <w:sz w:val="24"/>
          <w:szCs w:val="24"/>
        </w:rPr>
        <w:t xml:space="preserve">Use of </w:t>
      </w:r>
      <w:proofErr w:type="gramStart"/>
      <w:r w:rsidRPr="007D09E6">
        <w:rPr>
          <w:sz w:val="24"/>
          <w:szCs w:val="24"/>
        </w:rPr>
        <w:t>Third Party</w:t>
      </w:r>
      <w:proofErr w:type="gramEnd"/>
      <w:r w:rsidRPr="007D09E6">
        <w:rPr>
          <w:sz w:val="24"/>
          <w:szCs w:val="24"/>
        </w:rPr>
        <w:t xml:space="preserve"> Service Providers:</w:t>
      </w:r>
    </w:p>
    <w:p w14:paraId="65C821E8" w14:textId="77777777" w:rsidR="00CC6548" w:rsidRPr="007D09E6" w:rsidRDefault="00CC6548" w:rsidP="00F131F5">
      <w:pPr>
        <w:pStyle w:val="BodyText"/>
        <w:numPr>
          <w:ilvl w:val="0"/>
          <w:numId w:val="36"/>
        </w:numPr>
        <w:tabs>
          <w:tab w:val="clear" w:pos="1314"/>
        </w:tabs>
        <w:ind w:left="1260" w:hanging="360"/>
        <w:rPr>
          <w:rFonts w:ascii="Times New Roman" w:hAnsi="Times New Roman"/>
          <w:sz w:val="24"/>
          <w:szCs w:val="24"/>
        </w:rPr>
      </w:pPr>
      <w:r w:rsidRPr="007D09E6">
        <w:rPr>
          <w:rFonts w:ascii="Times New Roman" w:hAnsi="Times New Roman"/>
          <w:sz w:val="24"/>
          <w:szCs w:val="24"/>
        </w:rPr>
        <w:t>Please describe the firm’s operations which are conducted internally and those that are conducted by third parties.</w:t>
      </w:r>
    </w:p>
    <w:p w14:paraId="49C9A4F0" w14:textId="5D02AA5C" w:rsidR="00CC6548" w:rsidRPr="007D09E6" w:rsidRDefault="00CC6548" w:rsidP="00F131F5">
      <w:pPr>
        <w:numPr>
          <w:ilvl w:val="0"/>
          <w:numId w:val="36"/>
        </w:numPr>
        <w:tabs>
          <w:tab w:val="clear" w:pos="1314"/>
        </w:tabs>
        <w:ind w:left="1260" w:hanging="360"/>
        <w:jc w:val="both"/>
        <w:rPr>
          <w:sz w:val="24"/>
          <w:szCs w:val="24"/>
        </w:rPr>
      </w:pPr>
      <w:r w:rsidRPr="007D09E6">
        <w:rPr>
          <w:sz w:val="24"/>
          <w:szCs w:val="24"/>
        </w:rPr>
        <w:t xml:space="preserve">Supply the firm name, address, contact information, and the year the engagement began for all independent auditors, third party administrators, custodians, external legal firms, and any other </w:t>
      </w:r>
      <w:proofErr w:type="gramStart"/>
      <w:r w:rsidRPr="007D09E6">
        <w:rPr>
          <w:sz w:val="24"/>
          <w:szCs w:val="24"/>
        </w:rPr>
        <w:t>third party</w:t>
      </w:r>
      <w:proofErr w:type="gramEnd"/>
      <w:r w:rsidRPr="007D09E6">
        <w:rPr>
          <w:sz w:val="24"/>
          <w:szCs w:val="24"/>
        </w:rPr>
        <w:t xml:space="preserve"> service providers used by </w:t>
      </w:r>
      <w:r>
        <w:rPr>
          <w:sz w:val="24"/>
          <w:szCs w:val="24"/>
        </w:rPr>
        <w:t>currently implemented portfolios</w:t>
      </w:r>
      <w:r w:rsidRPr="007D09E6">
        <w:rPr>
          <w:sz w:val="24"/>
          <w:szCs w:val="24"/>
        </w:rPr>
        <w:t xml:space="preserve">.  </w:t>
      </w:r>
    </w:p>
    <w:p w14:paraId="57C954FE" w14:textId="77777777" w:rsidR="00CC6548" w:rsidRPr="007D09E6" w:rsidRDefault="00CC6548" w:rsidP="00F131F5">
      <w:pPr>
        <w:tabs>
          <w:tab w:val="num" w:pos="972"/>
        </w:tabs>
        <w:ind w:left="1440" w:hanging="432"/>
        <w:jc w:val="both"/>
        <w:rPr>
          <w:sz w:val="24"/>
          <w:szCs w:val="24"/>
        </w:rPr>
      </w:pPr>
    </w:p>
    <w:p w14:paraId="61CE6AE4" w14:textId="77777777" w:rsidR="00CC6548" w:rsidRPr="007D09E6" w:rsidRDefault="00CC6548" w:rsidP="00F131F5">
      <w:pPr>
        <w:pStyle w:val="BodyText"/>
        <w:numPr>
          <w:ilvl w:val="0"/>
          <w:numId w:val="13"/>
        </w:numPr>
        <w:tabs>
          <w:tab w:val="clear" w:pos="810"/>
          <w:tab w:val="num" w:pos="900"/>
          <w:tab w:val="num" w:pos="1332"/>
        </w:tabs>
        <w:ind w:left="900" w:hanging="720"/>
        <w:rPr>
          <w:rFonts w:ascii="Times New Roman" w:hAnsi="Times New Roman"/>
          <w:sz w:val="24"/>
          <w:szCs w:val="24"/>
        </w:rPr>
      </w:pPr>
      <w:r w:rsidRPr="007D09E6">
        <w:rPr>
          <w:rFonts w:ascii="Times New Roman" w:hAnsi="Times New Roman"/>
          <w:sz w:val="24"/>
          <w:szCs w:val="24"/>
        </w:rPr>
        <w:t xml:space="preserve">Describe all systems used in the operational </w:t>
      </w:r>
      <w:r>
        <w:rPr>
          <w:rFonts w:ascii="Times New Roman" w:hAnsi="Times New Roman"/>
          <w:sz w:val="24"/>
          <w:szCs w:val="24"/>
        </w:rPr>
        <w:t xml:space="preserve">monitoring </w:t>
      </w:r>
      <w:r w:rsidRPr="007D09E6">
        <w:rPr>
          <w:rFonts w:ascii="Times New Roman" w:hAnsi="Times New Roman"/>
          <w:sz w:val="24"/>
          <w:szCs w:val="24"/>
        </w:rPr>
        <w:t>process</w:t>
      </w:r>
      <w:r>
        <w:rPr>
          <w:rFonts w:ascii="Times New Roman" w:hAnsi="Times New Roman"/>
          <w:sz w:val="24"/>
          <w:szCs w:val="24"/>
        </w:rPr>
        <w:t>,</w:t>
      </w:r>
      <w:r w:rsidRPr="007D09E6">
        <w:rPr>
          <w:rFonts w:ascii="Times New Roman" w:hAnsi="Times New Roman"/>
          <w:sz w:val="24"/>
          <w:szCs w:val="24"/>
        </w:rPr>
        <w:t xml:space="preserve"> including those that are external</w:t>
      </w:r>
      <w:r>
        <w:rPr>
          <w:rFonts w:ascii="Times New Roman" w:hAnsi="Times New Roman"/>
          <w:sz w:val="24"/>
          <w:szCs w:val="24"/>
        </w:rPr>
        <w:t>.</w:t>
      </w:r>
    </w:p>
    <w:p w14:paraId="46E785C5" w14:textId="77777777" w:rsidR="00CC6548" w:rsidRPr="007D09E6" w:rsidRDefault="00CC6548" w:rsidP="00F131F5">
      <w:pPr>
        <w:pStyle w:val="abullet"/>
        <w:numPr>
          <w:ilvl w:val="0"/>
          <w:numId w:val="0"/>
        </w:numPr>
        <w:ind w:left="900"/>
      </w:pPr>
    </w:p>
    <w:p w14:paraId="3B03A158" w14:textId="77777777" w:rsidR="00CC6548" w:rsidRPr="007D09E6" w:rsidRDefault="00CC6548" w:rsidP="00F131F5">
      <w:pPr>
        <w:pStyle w:val="BodyText"/>
        <w:numPr>
          <w:ilvl w:val="0"/>
          <w:numId w:val="13"/>
        </w:numPr>
        <w:tabs>
          <w:tab w:val="clear" w:pos="810"/>
          <w:tab w:val="num" w:pos="900"/>
          <w:tab w:val="num" w:pos="1332"/>
        </w:tabs>
        <w:ind w:left="900" w:hanging="720"/>
        <w:rPr>
          <w:rFonts w:ascii="Times New Roman" w:hAnsi="Times New Roman"/>
          <w:sz w:val="24"/>
          <w:szCs w:val="24"/>
        </w:rPr>
      </w:pPr>
      <w:r w:rsidRPr="007D09E6">
        <w:rPr>
          <w:rFonts w:ascii="Times New Roman" w:hAnsi="Times New Roman"/>
          <w:sz w:val="24"/>
          <w:szCs w:val="24"/>
        </w:rPr>
        <w:t xml:space="preserve">What controls are in place to separate duties for compliance and investments?  </w:t>
      </w:r>
    </w:p>
    <w:p w14:paraId="15519173" w14:textId="77777777" w:rsidR="00CC6548" w:rsidRPr="007D09E6" w:rsidRDefault="00CC6548" w:rsidP="00F131F5">
      <w:pPr>
        <w:pStyle w:val="BodyText"/>
        <w:ind w:hanging="432"/>
        <w:rPr>
          <w:rFonts w:ascii="Times New Roman" w:hAnsi="Times New Roman"/>
          <w:sz w:val="24"/>
          <w:szCs w:val="24"/>
        </w:rPr>
      </w:pPr>
    </w:p>
    <w:p w14:paraId="7545B281" w14:textId="77777777" w:rsidR="00CC6548" w:rsidRPr="007D09E6" w:rsidRDefault="00CC6548" w:rsidP="00F131F5">
      <w:pPr>
        <w:pStyle w:val="numberbullet"/>
        <w:numPr>
          <w:ilvl w:val="0"/>
          <w:numId w:val="13"/>
        </w:numPr>
        <w:tabs>
          <w:tab w:val="clear" w:pos="810"/>
          <w:tab w:val="num" w:pos="900"/>
          <w:tab w:val="num" w:pos="1332"/>
        </w:tabs>
        <w:ind w:left="900" w:hanging="720"/>
      </w:pPr>
      <w:r w:rsidRPr="007D09E6">
        <w:t>Verification/Reconciliation/Valuation:</w:t>
      </w:r>
    </w:p>
    <w:p w14:paraId="0DDDF4E1" w14:textId="3346369F" w:rsidR="00CC6548" w:rsidRPr="007D09E6" w:rsidRDefault="00CC6548" w:rsidP="00F131F5">
      <w:pPr>
        <w:pStyle w:val="abullet"/>
      </w:pPr>
      <w:r w:rsidRPr="007D09E6">
        <w:t>How does your firm verify the assets or exposures reported by the underlying fund managers?  To what extent are third parties used?</w:t>
      </w:r>
    </w:p>
    <w:p w14:paraId="17081284" w14:textId="7053E4C6" w:rsidR="00CC6548" w:rsidRPr="007D09E6" w:rsidRDefault="00CC6548" w:rsidP="00F131F5">
      <w:pPr>
        <w:numPr>
          <w:ilvl w:val="0"/>
          <w:numId w:val="37"/>
        </w:numPr>
        <w:tabs>
          <w:tab w:val="clear" w:pos="1332"/>
        </w:tabs>
        <w:ind w:left="1260" w:hanging="360"/>
        <w:jc w:val="both"/>
        <w:rPr>
          <w:sz w:val="24"/>
          <w:szCs w:val="24"/>
        </w:rPr>
      </w:pPr>
      <w:r w:rsidRPr="007D09E6">
        <w:rPr>
          <w:sz w:val="24"/>
          <w:szCs w:val="24"/>
        </w:rPr>
        <w:t xml:space="preserve">Describe the systems and procedures used to reconcile fund positions with underlying </w:t>
      </w:r>
      <w:r w:rsidR="006A24BF">
        <w:rPr>
          <w:sz w:val="24"/>
          <w:szCs w:val="24"/>
        </w:rPr>
        <w:t>investment</w:t>
      </w:r>
      <w:r w:rsidRPr="007D09E6">
        <w:rPr>
          <w:sz w:val="24"/>
          <w:szCs w:val="24"/>
        </w:rPr>
        <w:t xml:space="preserve"> managers and other third parties.</w:t>
      </w:r>
    </w:p>
    <w:p w14:paraId="2BBAFCF7" w14:textId="70B6CADB" w:rsidR="00CC6548" w:rsidRPr="007D09E6" w:rsidRDefault="00EB0EDB" w:rsidP="00F131F5">
      <w:pPr>
        <w:numPr>
          <w:ilvl w:val="0"/>
          <w:numId w:val="37"/>
        </w:numPr>
        <w:tabs>
          <w:tab w:val="clear" w:pos="1332"/>
        </w:tabs>
        <w:ind w:left="1260" w:hanging="360"/>
        <w:jc w:val="both"/>
        <w:rPr>
          <w:sz w:val="24"/>
          <w:szCs w:val="24"/>
        </w:rPr>
      </w:pPr>
      <w:r>
        <w:rPr>
          <w:sz w:val="24"/>
          <w:szCs w:val="24"/>
        </w:rPr>
        <w:t>Describe any</w:t>
      </w:r>
      <w:r w:rsidR="00CC6548" w:rsidRPr="007D09E6">
        <w:rPr>
          <w:sz w:val="24"/>
          <w:szCs w:val="24"/>
        </w:rPr>
        <w:t xml:space="preserve"> performa</w:t>
      </w:r>
      <w:r>
        <w:rPr>
          <w:sz w:val="24"/>
          <w:szCs w:val="24"/>
        </w:rPr>
        <w:t>nce or NAV verification process.</w:t>
      </w:r>
      <w:r w:rsidR="00CC6548" w:rsidRPr="007D09E6">
        <w:rPr>
          <w:sz w:val="24"/>
          <w:szCs w:val="24"/>
        </w:rPr>
        <w:t xml:space="preserve">  Does it use third parties? </w:t>
      </w:r>
    </w:p>
    <w:p w14:paraId="3F874D3F" w14:textId="430C6B17" w:rsidR="00CC6548" w:rsidRPr="007D09E6" w:rsidRDefault="00EB0EDB" w:rsidP="00F131F5">
      <w:pPr>
        <w:numPr>
          <w:ilvl w:val="0"/>
          <w:numId w:val="37"/>
        </w:numPr>
        <w:tabs>
          <w:tab w:val="clear" w:pos="1332"/>
        </w:tabs>
        <w:ind w:left="1260" w:hanging="360"/>
        <w:jc w:val="both"/>
        <w:rPr>
          <w:sz w:val="24"/>
          <w:szCs w:val="24"/>
        </w:rPr>
      </w:pPr>
      <w:r>
        <w:rPr>
          <w:sz w:val="24"/>
          <w:szCs w:val="24"/>
        </w:rPr>
        <w:t>D</w:t>
      </w:r>
      <w:r w:rsidR="00CC6548" w:rsidRPr="007D09E6">
        <w:rPr>
          <w:sz w:val="24"/>
          <w:szCs w:val="24"/>
        </w:rPr>
        <w:t xml:space="preserve">escribe your experience with funds for which you identified valuation problems. </w:t>
      </w:r>
    </w:p>
    <w:p w14:paraId="369610E7" w14:textId="77777777" w:rsidR="00CC6548" w:rsidRPr="00583B7F" w:rsidRDefault="00CC6548" w:rsidP="00583B7F">
      <w:pPr>
        <w:jc w:val="both"/>
        <w:rPr>
          <w:sz w:val="24"/>
          <w:szCs w:val="24"/>
        </w:rPr>
      </w:pPr>
    </w:p>
    <w:p w14:paraId="36132FDB" w14:textId="77777777" w:rsidR="00CC6548" w:rsidRPr="007D09E6" w:rsidRDefault="00CC6548" w:rsidP="00F131F5">
      <w:pPr>
        <w:pStyle w:val="Heading1"/>
        <w:numPr>
          <w:ilvl w:val="0"/>
          <w:numId w:val="2"/>
        </w:numPr>
        <w:jc w:val="both"/>
        <w:rPr>
          <w:rFonts w:ascii="Times New Roman" w:hAnsi="Times New Roman"/>
          <w:szCs w:val="24"/>
          <w:u w:val="single"/>
        </w:rPr>
      </w:pPr>
      <w:bookmarkStart w:id="8" w:name="_Toc86047130"/>
      <w:r w:rsidRPr="007D09E6">
        <w:rPr>
          <w:rFonts w:ascii="Times New Roman" w:hAnsi="Times New Roman"/>
          <w:szCs w:val="24"/>
          <w:u w:val="single"/>
        </w:rPr>
        <w:t>RISK MANAGEMENT</w:t>
      </w:r>
      <w:bookmarkEnd w:id="8"/>
    </w:p>
    <w:p w14:paraId="191FB868" w14:textId="77777777" w:rsidR="00CC6548" w:rsidRPr="007D09E6" w:rsidRDefault="00CC6548" w:rsidP="00F131F5">
      <w:pPr>
        <w:jc w:val="both"/>
        <w:rPr>
          <w:sz w:val="24"/>
          <w:szCs w:val="24"/>
        </w:rPr>
      </w:pPr>
    </w:p>
    <w:p w14:paraId="70F22B12" w14:textId="77777777"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Risk Management Process:</w:t>
      </w:r>
    </w:p>
    <w:p w14:paraId="156B41B6" w14:textId="745328BE" w:rsidR="00CC6548" w:rsidRPr="007D09E6" w:rsidRDefault="00CC6548" w:rsidP="00F131F5">
      <w:pPr>
        <w:numPr>
          <w:ilvl w:val="0"/>
          <w:numId w:val="3"/>
        </w:numPr>
        <w:jc w:val="both"/>
        <w:rPr>
          <w:sz w:val="24"/>
          <w:szCs w:val="24"/>
        </w:rPr>
      </w:pPr>
      <w:r w:rsidRPr="007D09E6">
        <w:rPr>
          <w:sz w:val="24"/>
          <w:szCs w:val="24"/>
        </w:rPr>
        <w:t xml:space="preserve">Discuss the various types of risk inherent in a portfolio of </w:t>
      </w:r>
      <w:r w:rsidR="006A24BF">
        <w:rPr>
          <w:sz w:val="24"/>
          <w:szCs w:val="24"/>
        </w:rPr>
        <w:t>emerging illiquid credit managers</w:t>
      </w:r>
      <w:r w:rsidRPr="007D09E6">
        <w:rPr>
          <w:sz w:val="24"/>
          <w:szCs w:val="24"/>
        </w:rPr>
        <w:t xml:space="preserve">. </w:t>
      </w:r>
    </w:p>
    <w:p w14:paraId="4EC49372" w14:textId="77777777" w:rsidR="00CC6548" w:rsidRPr="007D09E6" w:rsidRDefault="00CC6548" w:rsidP="00F131F5">
      <w:pPr>
        <w:numPr>
          <w:ilvl w:val="0"/>
          <w:numId w:val="3"/>
        </w:numPr>
        <w:jc w:val="both"/>
        <w:rPr>
          <w:sz w:val="24"/>
          <w:szCs w:val="24"/>
        </w:rPr>
      </w:pPr>
      <w:r w:rsidRPr="007D09E6">
        <w:rPr>
          <w:sz w:val="24"/>
          <w:szCs w:val="24"/>
        </w:rPr>
        <w:t xml:space="preserve">How are those risks measured, monitored, and managed?  </w:t>
      </w:r>
    </w:p>
    <w:p w14:paraId="2A6DC40E" w14:textId="77777777" w:rsidR="00CC6548" w:rsidRPr="007D09E6" w:rsidRDefault="00CC6548" w:rsidP="00F131F5">
      <w:pPr>
        <w:numPr>
          <w:ilvl w:val="0"/>
          <w:numId w:val="3"/>
        </w:numPr>
        <w:jc w:val="both"/>
        <w:rPr>
          <w:sz w:val="24"/>
          <w:szCs w:val="24"/>
        </w:rPr>
      </w:pPr>
      <w:r w:rsidRPr="007D09E6">
        <w:rPr>
          <w:iCs/>
          <w:sz w:val="24"/>
          <w:szCs w:val="24"/>
        </w:rPr>
        <w:t>How is guideline compliance measured and monitored</w:t>
      </w:r>
      <w:r>
        <w:rPr>
          <w:iCs/>
          <w:sz w:val="24"/>
          <w:szCs w:val="24"/>
        </w:rPr>
        <w:t>?</w:t>
      </w:r>
    </w:p>
    <w:p w14:paraId="5007134B" w14:textId="4A6D8377" w:rsidR="00CC6548" w:rsidRPr="007D09E6" w:rsidRDefault="00CC6548" w:rsidP="00F131F5">
      <w:pPr>
        <w:numPr>
          <w:ilvl w:val="0"/>
          <w:numId w:val="3"/>
        </w:numPr>
        <w:jc w:val="both"/>
        <w:rPr>
          <w:sz w:val="24"/>
          <w:szCs w:val="24"/>
        </w:rPr>
      </w:pPr>
      <w:r w:rsidRPr="007D09E6">
        <w:rPr>
          <w:sz w:val="24"/>
          <w:szCs w:val="24"/>
        </w:rPr>
        <w:t xml:space="preserve">Describe the procedures for managing and </w:t>
      </w:r>
      <w:proofErr w:type="spellStart"/>
      <w:r w:rsidRPr="007D09E6">
        <w:rPr>
          <w:sz w:val="24"/>
          <w:szCs w:val="24"/>
        </w:rPr>
        <w:t>assessing</w:t>
      </w:r>
      <w:proofErr w:type="spellEnd"/>
      <w:r w:rsidRPr="007D09E6">
        <w:rPr>
          <w:sz w:val="24"/>
          <w:szCs w:val="24"/>
        </w:rPr>
        <w:t xml:space="preserve"> risk at the underlying fund level.</w:t>
      </w:r>
      <w:r w:rsidRPr="007D09E6">
        <w:rPr>
          <w:iCs/>
          <w:sz w:val="24"/>
          <w:szCs w:val="24"/>
        </w:rPr>
        <w:t xml:space="preserve"> </w:t>
      </w:r>
    </w:p>
    <w:p w14:paraId="3A7C05A7" w14:textId="77777777" w:rsidR="00CC6548" w:rsidRPr="007D09E6" w:rsidRDefault="00CC6548" w:rsidP="00F131F5">
      <w:pPr>
        <w:tabs>
          <w:tab w:val="num" w:pos="900"/>
        </w:tabs>
        <w:ind w:left="900" w:hanging="612"/>
        <w:jc w:val="both"/>
        <w:rPr>
          <w:sz w:val="24"/>
          <w:szCs w:val="24"/>
        </w:rPr>
      </w:pPr>
    </w:p>
    <w:p w14:paraId="42F1B69A" w14:textId="77777777"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Risk Management</w:t>
      </w:r>
      <w:r w:rsidRPr="007D09E6">
        <w:rPr>
          <w:iCs/>
          <w:sz w:val="24"/>
          <w:szCs w:val="24"/>
        </w:rPr>
        <w:t xml:space="preserve"> Staffing:</w:t>
      </w:r>
    </w:p>
    <w:p w14:paraId="4DF7111B" w14:textId="77777777" w:rsidR="00CC6548" w:rsidRPr="007D09E6" w:rsidRDefault="00CC6548" w:rsidP="00F131F5">
      <w:pPr>
        <w:numPr>
          <w:ilvl w:val="0"/>
          <w:numId w:val="10"/>
        </w:numPr>
        <w:tabs>
          <w:tab w:val="clear" w:pos="1332"/>
          <w:tab w:val="num" w:pos="1260"/>
        </w:tabs>
        <w:ind w:left="1260" w:hanging="360"/>
        <w:jc w:val="both"/>
        <w:rPr>
          <w:sz w:val="24"/>
          <w:szCs w:val="24"/>
        </w:rPr>
      </w:pPr>
      <w:r w:rsidRPr="007D09E6">
        <w:rPr>
          <w:iCs/>
          <w:sz w:val="24"/>
          <w:szCs w:val="24"/>
        </w:rPr>
        <w:t xml:space="preserve">Who is primarily responsible for risk management? </w:t>
      </w:r>
    </w:p>
    <w:p w14:paraId="1A580683" w14:textId="77777777" w:rsidR="00CC6548" w:rsidRPr="007D09E6" w:rsidRDefault="00CC6548" w:rsidP="00F131F5">
      <w:pPr>
        <w:numPr>
          <w:ilvl w:val="0"/>
          <w:numId w:val="10"/>
        </w:numPr>
        <w:tabs>
          <w:tab w:val="clear" w:pos="1332"/>
          <w:tab w:val="num" w:pos="1260"/>
        </w:tabs>
        <w:ind w:left="1260" w:hanging="360"/>
        <w:jc w:val="both"/>
        <w:rPr>
          <w:sz w:val="24"/>
          <w:szCs w:val="24"/>
        </w:rPr>
      </w:pPr>
      <w:r w:rsidRPr="007D09E6">
        <w:rPr>
          <w:iCs/>
          <w:sz w:val="24"/>
          <w:szCs w:val="24"/>
        </w:rPr>
        <w:t>Is staff dedicated exclusively to risk management or is it part of another function?</w:t>
      </w:r>
    </w:p>
    <w:p w14:paraId="3DFE90EE" w14:textId="77777777" w:rsidR="00CC6548" w:rsidRPr="007D09E6" w:rsidRDefault="00CC6548" w:rsidP="00F131F5">
      <w:pPr>
        <w:tabs>
          <w:tab w:val="num" w:pos="900"/>
          <w:tab w:val="num" w:pos="1260"/>
        </w:tabs>
        <w:ind w:left="1260" w:hanging="360"/>
        <w:jc w:val="both"/>
        <w:rPr>
          <w:sz w:val="24"/>
          <w:szCs w:val="24"/>
        </w:rPr>
      </w:pPr>
    </w:p>
    <w:p w14:paraId="6A0ABCEC" w14:textId="77777777" w:rsidR="00CC6548" w:rsidRPr="007D09E6" w:rsidRDefault="00CC6548" w:rsidP="00F131F5">
      <w:pPr>
        <w:pStyle w:val="BodyText"/>
        <w:numPr>
          <w:ilvl w:val="0"/>
          <w:numId w:val="13"/>
        </w:numPr>
        <w:tabs>
          <w:tab w:val="clear" w:pos="810"/>
          <w:tab w:val="num" w:pos="900"/>
          <w:tab w:val="num" w:pos="1332"/>
        </w:tabs>
        <w:ind w:left="900" w:hanging="612"/>
        <w:rPr>
          <w:rFonts w:ascii="Times New Roman" w:hAnsi="Times New Roman"/>
          <w:sz w:val="24"/>
          <w:szCs w:val="24"/>
        </w:rPr>
      </w:pPr>
      <w:r w:rsidRPr="007D09E6">
        <w:rPr>
          <w:rFonts w:ascii="Times New Roman" w:hAnsi="Times New Roman"/>
          <w:sz w:val="24"/>
          <w:szCs w:val="24"/>
        </w:rPr>
        <w:t>Risk Management Systems:</w:t>
      </w:r>
    </w:p>
    <w:p w14:paraId="38FE87FF" w14:textId="77777777" w:rsidR="00CC6548" w:rsidRPr="007D09E6" w:rsidRDefault="00CC6548" w:rsidP="00F131F5">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 xml:space="preserve">Please describe the firm’s risk management systems and technology.  </w:t>
      </w:r>
    </w:p>
    <w:p w14:paraId="17B40872" w14:textId="77777777" w:rsidR="00CC6548" w:rsidRPr="007D09E6" w:rsidRDefault="00CC6548" w:rsidP="00F131F5">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 xml:space="preserve">Are these proprietary or provided by third parties? </w:t>
      </w:r>
    </w:p>
    <w:p w14:paraId="70B4C9D7" w14:textId="77777777" w:rsidR="00CC6548" w:rsidRPr="007D09E6" w:rsidRDefault="00CC6548" w:rsidP="00F131F5">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Please comment on the level of firm’s expenses dedicated to technology.</w:t>
      </w:r>
    </w:p>
    <w:p w14:paraId="62B0216F" w14:textId="77777777" w:rsidR="00CC6548" w:rsidRPr="007D09E6" w:rsidRDefault="00CC6548" w:rsidP="00F131F5">
      <w:pPr>
        <w:pStyle w:val="BodyText"/>
        <w:ind w:left="900"/>
        <w:rPr>
          <w:rFonts w:ascii="Times New Roman" w:hAnsi="Times New Roman"/>
          <w:sz w:val="24"/>
          <w:szCs w:val="24"/>
        </w:rPr>
      </w:pPr>
    </w:p>
    <w:p w14:paraId="19FF818F" w14:textId="410903D1" w:rsidR="00CC6548" w:rsidRPr="007D09E6" w:rsidRDefault="00CC6548" w:rsidP="00F131F5">
      <w:pPr>
        <w:numPr>
          <w:ilvl w:val="0"/>
          <w:numId w:val="13"/>
        </w:numPr>
        <w:tabs>
          <w:tab w:val="clear" w:pos="810"/>
          <w:tab w:val="left" w:pos="900"/>
        </w:tabs>
        <w:ind w:left="900" w:hanging="612"/>
        <w:jc w:val="both"/>
        <w:rPr>
          <w:iCs/>
          <w:sz w:val="24"/>
          <w:szCs w:val="24"/>
        </w:rPr>
      </w:pPr>
      <w:r w:rsidRPr="007D09E6">
        <w:rPr>
          <w:iCs/>
          <w:sz w:val="24"/>
          <w:szCs w:val="24"/>
        </w:rPr>
        <w:t>List the type of risk reports that LACERA could expect to receive and provide examples</w:t>
      </w:r>
      <w:r>
        <w:rPr>
          <w:iCs/>
          <w:sz w:val="24"/>
          <w:szCs w:val="24"/>
        </w:rPr>
        <w:t xml:space="preserve"> as attac</w:t>
      </w:r>
      <w:r w:rsidR="009758F7">
        <w:rPr>
          <w:iCs/>
          <w:sz w:val="24"/>
          <w:szCs w:val="24"/>
        </w:rPr>
        <w:t>h</w:t>
      </w:r>
      <w:r>
        <w:rPr>
          <w:iCs/>
          <w:sz w:val="24"/>
          <w:szCs w:val="24"/>
        </w:rPr>
        <w:t>ments</w:t>
      </w:r>
      <w:r w:rsidRPr="007D09E6">
        <w:rPr>
          <w:iCs/>
          <w:sz w:val="24"/>
          <w:szCs w:val="24"/>
        </w:rPr>
        <w:t xml:space="preserve">.  </w:t>
      </w:r>
    </w:p>
    <w:p w14:paraId="7A1A0371" w14:textId="77777777" w:rsidR="00CC6548" w:rsidRPr="007D09E6" w:rsidRDefault="00CC6548" w:rsidP="00F131F5">
      <w:pPr>
        <w:tabs>
          <w:tab w:val="left" w:pos="900"/>
        </w:tabs>
        <w:ind w:left="900"/>
        <w:jc w:val="both"/>
        <w:rPr>
          <w:iCs/>
          <w:sz w:val="24"/>
          <w:szCs w:val="24"/>
          <w:highlight w:val="yellow"/>
        </w:rPr>
      </w:pPr>
    </w:p>
    <w:p w14:paraId="5303049B" w14:textId="6C14E131" w:rsidR="00CC6548" w:rsidRDefault="00CC6548" w:rsidP="00F131F5">
      <w:pPr>
        <w:numPr>
          <w:ilvl w:val="0"/>
          <w:numId w:val="13"/>
        </w:numPr>
        <w:tabs>
          <w:tab w:val="clear" w:pos="810"/>
          <w:tab w:val="num" w:pos="900"/>
          <w:tab w:val="num" w:pos="1332"/>
        </w:tabs>
        <w:ind w:left="900" w:hanging="612"/>
        <w:jc w:val="both"/>
        <w:rPr>
          <w:sz w:val="24"/>
          <w:szCs w:val="24"/>
        </w:rPr>
      </w:pPr>
      <w:r w:rsidRPr="007D09E6">
        <w:rPr>
          <w:iCs/>
          <w:sz w:val="24"/>
          <w:szCs w:val="24"/>
        </w:rPr>
        <w:t xml:space="preserve">Describe the level of stress testing or scenario analysis conducted and provide </w:t>
      </w:r>
      <w:r w:rsidRPr="007D09E6">
        <w:rPr>
          <w:sz w:val="24"/>
          <w:szCs w:val="24"/>
        </w:rPr>
        <w:t>sample output</w:t>
      </w:r>
      <w:r>
        <w:rPr>
          <w:sz w:val="24"/>
          <w:szCs w:val="24"/>
        </w:rPr>
        <w:t xml:space="preserve"> as attachments</w:t>
      </w:r>
      <w:r w:rsidRPr="007D09E6">
        <w:rPr>
          <w:sz w:val="24"/>
          <w:szCs w:val="24"/>
        </w:rPr>
        <w:t>.</w:t>
      </w:r>
    </w:p>
    <w:p w14:paraId="780FFF45" w14:textId="50BB760F" w:rsidR="00EB0EDB" w:rsidRPr="007D09E6" w:rsidRDefault="00EB0EDB" w:rsidP="00EB0EDB">
      <w:pPr>
        <w:tabs>
          <w:tab w:val="num" w:pos="1332"/>
        </w:tabs>
        <w:jc w:val="both"/>
        <w:rPr>
          <w:sz w:val="24"/>
          <w:szCs w:val="24"/>
        </w:rPr>
      </w:pPr>
    </w:p>
    <w:p w14:paraId="35D48035" w14:textId="77777777" w:rsidR="00CC6548" w:rsidRPr="007D09E6" w:rsidRDefault="00CC6548" w:rsidP="00F131F5">
      <w:pPr>
        <w:pStyle w:val="Heading1"/>
        <w:numPr>
          <w:ilvl w:val="0"/>
          <w:numId w:val="2"/>
        </w:numPr>
        <w:jc w:val="both"/>
        <w:rPr>
          <w:rFonts w:ascii="Times New Roman" w:hAnsi="Times New Roman"/>
          <w:szCs w:val="24"/>
          <w:u w:val="single"/>
        </w:rPr>
      </w:pPr>
      <w:bookmarkStart w:id="9" w:name="_Toc86047131"/>
      <w:r w:rsidRPr="007D09E6">
        <w:rPr>
          <w:rFonts w:ascii="Times New Roman" w:hAnsi="Times New Roman"/>
          <w:szCs w:val="24"/>
          <w:u w:val="single"/>
        </w:rPr>
        <w:t>PERFORMANCE AND CLIENT SERVICE</w:t>
      </w:r>
      <w:bookmarkEnd w:id="9"/>
    </w:p>
    <w:p w14:paraId="34473930" w14:textId="77777777" w:rsidR="00CC6548" w:rsidRPr="007D09E6" w:rsidRDefault="00CC6548" w:rsidP="00F131F5">
      <w:pPr>
        <w:tabs>
          <w:tab w:val="num" w:pos="900"/>
        </w:tabs>
        <w:ind w:left="900" w:hanging="612"/>
        <w:jc w:val="both"/>
        <w:rPr>
          <w:sz w:val="24"/>
          <w:szCs w:val="24"/>
        </w:rPr>
      </w:pPr>
    </w:p>
    <w:p w14:paraId="2B69A84D" w14:textId="64E9FB1F"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 xml:space="preserve">Submit monthly time series returns, </w:t>
      </w:r>
      <w:r>
        <w:rPr>
          <w:sz w:val="24"/>
          <w:szCs w:val="24"/>
        </w:rPr>
        <w:t>net of proposed fees</w:t>
      </w:r>
      <w:r w:rsidR="00565A13">
        <w:rPr>
          <w:sz w:val="24"/>
          <w:szCs w:val="24"/>
        </w:rPr>
        <w:t>, for</w:t>
      </w:r>
      <w:r w:rsidRPr="007D09E6">
        <w:rPr>
          <w:sz w:val="24"/>
          <w:szCs w:val="24"/>
        </w:rPr>
        <w:t xml:space="preserve"> </w:t>
      </w:r>
      <w:r>
        <w:rPr>
          <w:sz w:val="24"/>
          <w:szCs w:val="24"/>
        </w:rPr>
        <w:t xml:space="preserve">a composite of all emerging </w:t>
      </w:r>
      <w:r w:rsidR="006A24BF">
        <w:rPr>
          <w:sz w:val="24"/>
          <w:szCs w:val="24"/>
        </w:rPr>
        <w:t xml:space="preserve">illiquid credit </w:t>
      </w:r>
      <w:r>
        <w:rPr>
          <w:sz w:val="24"/>
          <w:szCs w:val="24"/>
        </w:rPr>
        <w:t>funds that, in a discretionary manner, your firm has invested in.</w:t>
      </w:r>
      <w:r w:rsidRPr="007D09E6">
        <w:rPr>
          <w:sz w:val="24"/>
          <w:szCs w:val="24"/>
        </w:rPr>
        <w:t xml:space="preserve"> </w:t>
      </w:r>
      <w:r>
        <w:rPr>
          <w:sz w:val="24"/>
          <w:szCs w:val="24"/>
        </w:rPr>
        <w:t xml:space="preserve"> </w:t>
      </w:r>
      <w:r w:rsidR="00C02C35">
        <w:rPr>
          <w:sz w:val="24"/>
          <w:szCs w:val="24"/>
        </w:rPr>
        <w:t xml:space="preserve">Please describe the composite components and, if appropriate, investment guidelines.  </w:t>
      </w:r>
      <w:r>
        <w:rPr>
          <w:sz w:val="24"/>
          <w:szCs w:val="24"/>
        </w:rPr>
        <w:t>This information should be provided in an attached excel file with information formatted to two decimals.</w:t>
      </w:r>
    </w:p>
    <w:p w14:paraId="0F6A5EDA" w14:textId="77777777" w:rsidR="00CC6548" w:rsidRPr="007D09E6" w:rsidRDefault="00CC6548" w:rsidP="00F131F5">
      <w:pPr>
        <w:tabs>
          <w:tab w:val="num" w:pos="900"/>
        </w:tabs>
        <w:ind w:left="900" w:hanging="612"/>
        <w:jc w:val="both"/>
        <w:rPr>
          <w:sz w:val="24"/>
          <w:szCs w:val="24"/>
        </w:rPr>
      </w:pPr>
    </w:p>
    <w:p w14:paraId="7EC5929B" w14:textId="1C3E6ACE"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 xml:space="preserve">For the same </w:t>
      </w:r>
      <w:r>
        <w:rPr>
          <w:sz w:val="24"/>
          <w:szCs w:val="24"/>
        </w:rPr>
        <w:t>composite</w:t>
      </w:r>
      <w:r w:rsidRPr="007D09E6">
        <w:rPr>
          <w:sz w:val="24"/>
          <w:szCs w:val="24"/>
        </w:rPr>
        <w:t xml:space="preserve"> presented in the prior question, please provide the following, for</w:t>
      </w:r>
      <w:r>
        <w:rPr>
          <w:sz w:val="24"/>
          <w:szCs w:val="24"/>
        </w:rPr>
        <w:t xml:space="preserve"> periods ended </w:t>
      </w:r>
      <w:r w:rsidR="00766105">
        <w:rPr>
          <w:sz w:val="24"/>
          <w:szCs w:val="24"/>
        </w:rPr>
        <w:t>October</w:t>
      </w:r>
      <w:r>
        <w:rPr>
          <w:sz w:val="24"/>
          <w:szCs w:val="24"/>
        </w:rPr>
        <w:t xml:space="preserve"> 31, 20</w:t>
      </w:r>
      <w:r w:rsidR="00766105">
        <w:rPr>
          <w:sz w:val="24"/>
          <w:szCs w:val="24"/>
        </w:rPr>
        <w:t>21</w:t>
      </w:r>
      <w:r w:rsidRPr="007D09E6">
        <w:rPr>
          <w:sz w:val="24"/>
          <w:szCs w:val="24"/>
        </w:rPr>
        <w:t xml:space="preserve"> (rounded to two decimals):</w:t>
      </w:r>
    </w:p>
    <w:p w14:paraId="7C963419" w14:textId="77777777" w:rsidR="00CC6548" w:rsidRPr="007D09E6" w:rsidRDefault="00CC6548" w:rsidP="000A6AB2">
      <w:pPr>
        <w:tabs>
          <w:tab w:val="num" w:pos="900"/>
        </w:tabs>
        <w:ind w:left="900" w:hanging="612"/>
        <w:jc w:val="both"/>
        <w:rPr>
          <w:sz w:val="24"/>
          <w:szCs w:val="24"/>
        </w:rPr>
      </w:pPr>
      <w:r w:rsidRPr="007D09E6">
        <w:rPr>
          <w:sz w:val="24"/>
          <w:szCs w:val="24"/>
        </w:rPr>
        <w:t xml:space="preserve">  </w:t>
      </w:r>
    </w:p>
    <w:tbl>
      <w:tblPr>
        <w:tblW w:w="7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0"/>
        <w:gridCol w:w="2160"/>
        <w:gridCol w:w="2543"/>
      </w:tblGrid>
      <w:tr w:rsidR="00CC6548" w:rsidRPr="007D09E6" w14:paraId="44205AF0" w14:textId="77777777" w:rsidTr="0096149F">
        <w:trPr>
          <w:cantSplit/>
          <w:trHeight w:val="861"/>
          <w:jc w:val="center"/>
        </w:trPr>
        <w:tc>
          <w:tcPr>
            <w:tcW w:w="2670" w:type="dxa"/>
            <w:tcBorders>
              <w:top w:val="single" w:sz="12" w:space="0" w:color="auto"/>
            </w:tcBorders>
            <w:shd w:val="clear" w:color="auto" w:fill="D9D9D9"/>
            <w:vAlign w:val="center"/>
          </w:tcPr>
          <w:p w14:paraId="42A3A606" w14:textId="77777777" w:rsidR="0096149F" w:rsidRDefault="0096149F" w:rsidP="0096149F">
            <w:pPr>
              <w:tabs>
                <w:tab w:val="num" w:pos="900"/>
              </w:tabs>
              <w:ind w:left="900" w:hanging="612"/>
              <w:jc w:val="center"/>
              <w:rPr>
                <w:b/>
                <w:sz w:val="24"/>
                <w:szCs w:val="24"/>
              </w:rPr>
            </w:pPr>
            <w:bookmarkStart w:id="10" w:name="OLE_LINK1"/>
            <w:bookmarkStart w:id="11" w:name="OLE_LINK2"/>
          </w:p>
          <w:p w14:paraId="2959A396" w14:textId="2A957484" w:rsidR="00CC6548" w:rsidRPr="007D09E6" w:rsidRDefault="00CC6548" w:rsidP="0096149F">
            <w:pPr>
              <w:tabs>
                <w:tab w:val="num" w:pos="900"/>
              </w:tabs>
              <w:ind w:left="900" w:hanging="612"/>
              <w:jc w:val="center"/>
              <w:rPr>
                <w:b/>
                <w:sz w:val="24"/>
                <w:szCs w:val="24"/>
              </w:rPr>
            </w:pPr>
            <w:r w:rsidRPr="007D09E6">
              <w:rPr>
                <w:b/>
                <w:sz w:val="24"/>
                <w:szCs w:val="24"/>
              </w:rPr>
              <w:t>Performance</w:t>
            </w:r>
          </w:p>
          <w:p w14:paraId="6EE578BF" w14:textId="77777777" w:rsidR="00CC6548" w:rsidRPr="007D09E6" w:rsidRDefault="00CC6548" w:rsidP="0096149F">
            <w:pPr>
              <w:tabs>
                <w:tab w:val="num" w:pos="900"/>
              </w:tabs>
              <w:ind w:left="900" w:hanging="612"/>
              <w:jc w:val="center"/>
              <w:rPr>
                <w:b/>
                <w:sz w:val="24"/>
                <w:szCs w:val="24"/>
              </w:rPr>
            </w:pPr>
            <w:r w:rsidRPr="007D09E6">
              <w:rPr>
                <w:b/>
                <w:sz w:val="24"/>
                <w:szCs w:val="24"/>
              </w:rPr>
              <w:t>Periods</w:t>
            </w:r>
          </w:p>
          <w:p w14:paraId="74562D9F" w14:textId="0331DB04" w:rsidR="00CC6548" w:rsidRPr="007D09E6" w:rsidRDefault="00CC6548" w:rsidP="0096149F">
            <w:pPr>
              <w:tabs>
                <w:tab w:val="num" w:pos="900"/>
              </w:tabs>
              <w:ind w:left="900" w:hanging="612"/>
              <w:jc w:val="center"/>
              <w:rPr>
                <w:b/>
                <w:sz w:val="24"/>
                <w:szCs w:val="24"/>
              </w:rPr>
            </w:pPr>
          </w:p>
        </w:tc>
        <w:tc>
          <w:tcPr>
            <w:tcW w:w="2160" w:type="dxa"/>
            <w:tcBorders>
              <w:top w:val="single" w:sz="12" w:space="0" w:color="auto"/>
            </w:tcBorders>
            <w:shd w:val="clear" w:color="auto" w:fill="D9D9D9"/>
            <w:vAlign w:val="center"/>
          </w:tcPr>
          <w:p w14:paraId="29211EE1" w14:textId="63726585" w:rsidR="00CC6548" w:rsidRPr="007D09E6" w:rsidRDefault="00CC6548" w:rsidP="0096149F">
            <w:pPr>
              <w:tabs>
                <w:tab w:val="num" w:pos="900"/>
              </w:tabs>
              <w:ind w:left="900" w:hanging="612"/>
              <w:jc w:val="center"/>
              <w:rPr>
                <w:b/>
                <w:sz w:val="24"/>
                <w:szCs w:val="24"/>
              </w:rPr>
            </w:pPr>
            <w:r w:rsidRPr="007D09E6">
              <w:rPr>
                <w:b/>
                <w:sz w:val="24"/>
                <w:szCs w:val="24"/>
              </w:rPr>
              <w:t>Annualized</w:t>
            </w:r>
          </w:p>
          <w:p w14:paraId="76AA69CA" w14:textId="09A2178F" w:rsidR="00CC6548" w:rsidRPr="007D09E6" w:rsidRDefault="00CC6548" w:rsidP="0096149F">
            <w:pPr>
              <w:tabs>
                <w:tab w:val="num" w:pos="900"/>
              </w:tabs>
              <w:ind w:left="900" w:hanging="612"/>
              <w:jc w:val="center"/>
              <w:rPr>
                <w:b/>
                <w:sz w:val="24"/>
                <w:szCs w:val="24"/>
              </w:rPr>
            </w:pPr>
            <w:r w:rsidRPr="007D09E6">
              <w:rPr>
                <w:b/>
                <w:sz w:val="24"/>
                <w:szCs w:val="24"/>
              </w:rPr>
              <w:t>Total</w:t>
            </w:r>
            <w:r w:rsidR="0096149F">
              <w:rPr>
                <w:b/>
                <w:sz w:val="24"/>
                <w:szCs w:val="24"/>
              </w:rPr>
              <w:t xml:space="preserve"> Net</w:t>
            </w:r>
          </w:p>
          <w:p w14:paraId="02A9523D" w14:textId="77777777" w:rsidR="00CC6548" w:rsidRPr="007D09E6" w:rsidRDefault="00CC6548" w:rsidP="0096149F">
            <w:pPr>
              <w:tabs>
                <w:tab w:val="num" w:pos="900"/>
              </w:tabs>
              <w:ind w:left="900" w:hanging="612"/>
              <w:jc w:val="center"/>
              <w:rPr>
                <w:b/>
                <w:sz w:val="24"/>
                <w:szCs w:val="24"/>
              </w:rPr>
            </w:pPr>
            <w:r w:rsidRPr="007D09E6">
              <w:rPr>
                <w:b/>
                <w:sz w:val="24"/>
                <w:szCs w:val="24"/>
              </w:rPr>
              <w:t>Return</w:t>
            </w:r>
          </w:p>
        </w:tc>
        <w:tc>
          <w:tcPr>
            <w:tcW w:w="2543" w:type="dxa"/>
            <w:tcBorders>
              <w:top w:val="single" w:sz="12" w:space="0" w:color="auto"/>
            </w:tcBorders>
            <w:shd w:val="clear" w:color="auto" w:fill="D9D9D9"/>
            <w:vAlign w:val="center"/>
          </w:tcPr>
          <w:p w14:paraId="34C49859" w14:textId="77777777" w:rsidR="00CC6548" w:rsidRPr="007D09E6" w:rsidRDefault="00CC6548" w:rsidP="0096149F">
            <w:pPr>
              <w:ind w:left="342" w:hanging="54"/>
              <w:jc w:val="center"/>
              <w:rPr>
                <w:b/>
                <w:sz w:val="24"/>
                <w:szCs w:val="24"/>
              </w:rPr>
            </w:pPr>
            <w:r w:rsidRPr="007D09E6">
              <w:rPr>
                <w:b/>
                <w:sz w:val="24"/>
                <w:szCs w:val="24"/>
              </w:rPr>
              <w:t>Realized</w:t>
            </w:r>
          </w:p>
          <w:p w14:paraId="75154BEC" w14:textId="77777777" w:rsidR="00CC6548" w:rsidRPr="007D09E6" w:rsidRDefault="00CC6548" w:rsidP="0096149F">
            <w:pPr>
              <w:tabs>
                <w:tab w:val="num" w:pos="900"/>
              </w:tabs>
              <w:ind w:left="900" w:hanging="612"/>
              <w:jc w:val="center"/>
              <w:rPr>
                <w:b/>
                <w:sz w:val="24"/>
                <w:szCs w:val="24"/>
              </w:rPr>
            </w:pPr>
            <w:r w:rsidRPr="007D09E6">
              <w:rPr>
                <w:b/>
                <w:sz w:val="24"/>
                <w:szCs w:val="24"/>
              </w:rPr>
              <w:t>Standard Deviation</w:t>
            </w:r>
          </w:p>
          <w:p w14:paraId="4D0E996A" w14:textId="77777777" w:rsidR="00CC6548" w:rsidRPr="007D09E6" w:rsidRDefault="00CC6548" w:rsidP="0096149F">
            <w:pPr>
              <w:tabs>
                <w:tab w:val="num" w:pos="900"/>
              </w:tabs>
              <w:ind w:left="900" w:hanging="612"/>
              <w:jc w:val="center"/>
              <w:rPr>
                <w:b/>
                <w:sz w:val="24"/>
                <w:szCs w:val="24"/>
              </w:rPr>
            </w:pPr>
            <w:r w:rsidRPr="007D09E6">
              <w:rPr>
                <w:b/>
                <w:sz w:val="24"/>
                <w:szCs w:val="24"/>
              </w:rPr>
              <w:t>(Annualized)</w:t>
            </w:r>
          </w:p>
        </w:tc>
      </w:tr>
      <w:bookmarkEnd w:id="10"/>
      <w:bookmarkEnd w:id="11"/>
      <w:tr w:rsidR="00CC6548" w:rsidRPr="007D09E6" w14:paraId="3F7D3697" w14:textId="77777777" w:rsidTr="00F74DDE">
        <w:trPr>
          <w:cantSplit/>
          <w:jc w:val="center"/>
        </w:trPr>
        <w:tc>
          <w:tcPr>
            <w:tcW w:w="2670" w:type="dxa"/>
          </w:tcPr>
          <w:p w14:paraId="284D8474" w14:textId="77777777" w:rsidR="00CC6548" w:rsidRPr="007D09E6" w:rsidRDefault="00CC6548" w:rsidP="0096149F">
            <w:pPr>
              <w:tabs>
                <w:tab w:val="num" w:pos="900"/>
              </w:tabs>
              <w:ind w:left="900" w:hanging="612"/>
              <w:jc w:val="center"/>
              <w:rPr>
                <w:sz w:val="24"/>
                <w:szCs w:val="24"/>
              </w:rPr>
            </w:pPr>
            <w:r w:rsidRPr="007D09E6">
              <w:rPr>
                <w:sz w:val="24"/>
                <w:szCs w:val="24"/>
              </w:rPr>
              <w:t>1 Year</w:t>
            </w:r>
          </w:p>
        </w:tc>
        <w:tc>
          <w:tcPr>
            <w:tcW w:w="2160" w:type="dxa"/>
          </w:tcPr>
          <w:p w14:paraId="40DF12C2"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48DF744B"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4864EB85" w14:textId="77777777" w:rsidTr="00F74DDE">
        <w:trPr>
          <w:cantSplit/>
          <w:jc w:val="center"/>
        </w:trPr>
        <w:tc>
          <w:tcPr>
            <w:tcW w:w="2670" w:type="dxa"/>
          </w:tcPr>
          <w:p w14:paraId="41A4146C" w14:textId="77777777" w:rsidR="00CC6548" w:rsidRPr="007D09E6" w:rsidRDefault="00CC6548" w:rsidP="0096149F">
            <w:pPr>
              <w:tabs>
                <w:tab w:val="num" w:pos="900"/>
              </w:tabs>
              <w:ind w:left="900" w:hanging="612"/>
              <w:jc w:val="center"/>
              <w:rPr>
                <w:sz w:val="24"/>
                <w:szCs w:val="24"/>
              </w:rPr>
            </w:pPr>
            <w:r w:rsidRPr="007D09E6">
              <w:rPr>
                <w:sz w:val="24"/>
                <w:szCs w:val="24"/>
              </w:rPr>
              <w:t>3 Years</w:t>
            </w:r>
          </w:p>
        </w:tc>
        <w:tc>
          <w:tcPr>
            <w:tcW w:w="2160" w:type="dxa"/>
          </w:tcPr>
          <w:p w14:paraId="4EB05DB5"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F07C6DD"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0487A165" w14:textId="77777777" w:rsidTr="00F74DDE">
        <w:trPr>
          <w:cantSplit/>
          <w:jc w:val="center"/>
        </w:trPr>
        <w:tc>
          <w:tcPr>
            <w:tcW w:w="2670" w:type="dxa"/>
          </w:tcPr>
          <w:p w14:paraId="62AC21FC" w14:textId="77777777" w:rsidR="00CC6548" w:rsidRPr="007D09E6" w:rsidRDefault="00CC6548" w:rsidP="0096149F">
            <w:pPr>
              <w:tabs>
                <w:tab w:val="num" w:pos="900"/>
              </w:tabs>
              <w:ind w:left="900" w:hanging="612"/>
              <w:jc w:val="center"/>
              <w:rPr>
                <w:sz w:val="24"/>
                <w:szCs w:val="24"/>
              </w:rPr>
            </w:pPr>
            <w:r w:rsidRPr="007D09E6">
              <w:rPr>
                <w:sz w:val="24"/>
                <w:szCs w:val="24"/>
              </w:rPr>
              <w:t>5 Years</w:t>
            </w:r>
          </w:p>
        </w:tc>
        <w:tc>
          <w:tcPr>
            <w:tcW w:w="2160" w:type="dxa"/>
          </w:tcPr>
          <w:p w14:paraId="00A0A421"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2DC548D3"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0D2EA70E" w14:textId="77777777" w:rsidTr="00F74DDE">
        <w:trPr>
          <w:cantSplit/>
          <w:jc w:val="center"/>
        </w:trPr>
        <w:tc>
          <w:tcPr>
            <w:tcW w:w="2670" w:type="dxa"/>
          </w:tcPr>
          <w:p w14:paraId="62475D65" w14:textId="77777777" w:rsidR="00CC6548" w:rsidRPr="007D09E6" w:rsidRDefault="00CC6548" w:rsidP="0096149F">
            <w:pPr>
              <w:tabs>
                <w:tab w:val="num" w:pos="900"/>
              </w:tabs>
              <w:ind w:left="900" w:hanging="612"/>
              <w:jc w:val="center"/>
              <w:rPr>
                <w:sz w:val="24"/>
                <w:szCs w:val="24"/>
              </w:rPr>
            </w:pPr>
            <w:r w:rsidRPr="007D09E6">
              <w:rPr>
                <w:sz w:val="24"/>
                <w:szCs w:val="24"/>
              </w:rPr>
              <w:t>7 Years</w:t>
            </w:r>
          </w:p>
        </w:tc>
        <w:tc>
          <w:tcPr>
            <w:tcW w:w="2160" w:type="dxa"/>
          </w:tcPr>
          <w:p w14:paraId="66D6C8A3"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8DC0EBF"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4F031A64" w14:textId="77777777" w:rsidTr="00F74DDE">
        <w:trPr>
          <w:cantSplit/>
          <w:jc w:val="center"/>
        </w:trPr>
        <w:tc>
          <w:tcPr>
            <w:tcW w:w="2670" w:type="dxa"/>
          </w:tcPr>
          <w:p w14:paraId="51CB8C9E" w14:textId="77777777" w:rsidR="00CC6548" w:rsidRPr="007D09E6" w:rsidRDefault="00CC6548" w:rsidP="0096149F">
            <w:pPr>
              <w:tabs>
                <w:tab w:val="num" w:pos="900"/>
              </w:tabs>
              <w:ind w:left="900" w:hanging="612"/>
              <w:jc w:val="center"/>
              <w:rPr>
                <w:sz w:val="24"/>
                <w:szCs w:val="24"/>
              </w:rPr>
            </w:pPr>
            <w:r w:rsidRPr="007D09E6">
              <w:rPr>
                <w:sz w:val="24"/>
                <w:szCs w:val="24"/>
              </w:rPr>
              <w:t>10 Years</w:t>
            </w:r>
          </w:p>
        </w:tc>
        <w:tc>
          <w:tcPr>
            <w:tcW w:w="2160" w:type="dxa"/>
          </w:tcPr>
          <w:p w14:paraId="08DE5CA6"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594F836"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15BB3B9D" w14:textId="77777777" w:rsidTr="00F74DDE">
        <w:trPr>
          <w:cantSplit/>
          <w:jc w:val="center"/>
        </w:trPr>
        <w:tc>
          <w:tcPr>
            <w:tcW w:w="2670" w:type="dxa"/>
            <w:tcBorders>
              <w:bottom w:val="single" w:sz="12" w:space="0" w:color="auto"/>
            </w:tcBorders>
          </w:tcPr>
          <w:p w14:paraId="451841F3" w14:textId="77777777" w:rsidR="00CC6548" w:rsidRPr="007D09E6" w:rsidRDefault="00CC6548" w:rsidP="0096149F">
            <w:pPr>
              <w:tabs>
                <w:tab w:val="num" w:pos="900"/>
              </w:tabs>
              <w:ind w:left="900" w:hanging="612"/>
              <w:jc w:val="center"/>
              <w:rPr>
                <w:sz w:val="24"/>
                <w:szCs w:val="24"/>
              </w:rPr>
            </w:pPr>
            <w:r w:rsidRPr="007D09E6">
              <w:rPr>
                <w:sz w:val="24"/>
                <w:szCs w:val="24"/>
              </w:rPr>
              <w:t>Inception to date (specify date)</w:t>
            </w:r>
          </w:p>
        </w:tc>
        <w:tc>
          <w:tcPr>
            <w:tcW w:w="2160" w:type="dxa"/>
            <w:tcBorders>
              <w:bottom w:val="single" w:sz="12" w:space="0" w:color="auto"/>
            </w:tcBorders>
          </w:tcPr>
          <w:p w14:paraId="4EA6D607"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Borders>
              <w:bottom w:val="single" w:sz="12" w:space="0" w:color="auto"/>
            </w:tcBorders>
          </w:tcPr>
          <w:p w14:paraId="716DA0B5"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bl>
    <w:p w14:paraId="4AEAB340" w14:textId="77777777" w:rsidR="00CC6548" w:rsidRPr="007D09E6" w:rsidRDefault="00CC6548" w:rsidP="000A6AB2">
      <w:pPr>
        <w:ind w:left="900"/>
        <w:jc w:val="both"/>
        <w:rPr>
          <w:sz w:val="24"/>
          <w:szCs w:val="24"/>
        </w:rPr>
      </w:pPr>
    </w:p>
    <w:p w14:paraId="28EB8773" w14:textId="5534AADD"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How does this perfor</w:t>
      </w:r>
      <w:r>
        <w:rPr>
          <w:sz w:val="24"/>
          <w:szCs w:val="24"/>
        </w:rPr>
        <w:t xml:space="preserve">mance compare to a broad universe of </w:t>
      </w:r>
      <w:r w:rsidR="000E6730">
        <w:rPr>
          <w:sz w:val="24"/>
          <w:szCs w:val="24"/>
        </w:rPr>
        <w:t>illiquid credit strategies</w:t>
      </w:r>
      <w:r w:rsidRPr="007D09E6">
        <w:rPr>
          <w:sz w:val="24"/>
          <w:szCs w:val="24"/>
        </w:rPr>
        <w:t>?</w:t>
      </w:r>
      <w:r>
        <w:rPr>
          <w:sz w:val="24"/>
          <w:szCs w:val="24"/>
        </w:rPr>
        <w:t xml:space="preserve">  Please describe periods </w:t>
      </w:r>
      <w:r w:rsidR="004E3258">
        <w:rPr>
          <w:sz w:val="24"/>
          <w:szCs w:val="24"/>
        </w:rPr>
        <w:t xml:space="preserve">that </w:t>
      </w:r>
      <w:r>
        <w:rPr>
          <w:sz w:val="24"/>
          <w:szCs w:val="24"/>
        </w:rPr>
        <w:t>represent under- and out-performance</w:t>
      </w:r>
      <w:r w:rsidR="004E3258">
        <w:rPr>
          <w:sz w:val="24"/>
          <w:szCs w:val="24"/>
        </w:rPr>
        <w:t xml:space="preserve"> relative to </w:t>
      </w:r>
      <w:r w:rsidR="00C02C35">
        <w:rPr>
          <w:sz w:val="24"/>
          <w:szCs w:val="24"/>
        </w:rPr>
        <w:t xml:space="preserve">broad </w:t>
      </w:r>
      <w:r w:rsidR="004E3258">
        <w:rPr>
          <w:sz w:val="24"/>
          <w:szCs w:val="24"/>
        </w:rPr>
        <w:t>markets</w:t>
      </w:r>
      <w:r>
        <w:rPr>
          <w:sz w:val="24"/>
          <w:szCs w:val="24"/>
        </w:rPr>
        <w:t>.</w:t>
      </w:r>
    </w:p>
    <w:p w14:paraId="429F4844" w14:textId="77777777" w:rsidR="00CC6548" w:rsidRPr="007D09E6" w:rsidRDefault="00CC6548" w:rsidP="000E6730">
      <w:pPr>
        <w:tabs>
          <w:tab w:val="num" w:pos="900"/>
        </w:tabs>
        <w:jc w:val="both"/>
        <w:rPr>
          <w:sz w:val="24"/>
          <w:szCs w:val="24"/>
        </w:rPr>
      </w:pPr>
    </w:p>
    <w:p w14:paraId="73A43D41" w14:textId="77777777"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Performance Attribution:</w:t>
      </w:r>
    </w:p>
    <w:p w14:paraId="7ECEDDAC" w14:textId="77777777" w:rsidR="00CC6548" w:rsidRPr="007D09E6" w:rsidRDefault="00CC6548" w:rsidP="00F131F5">
      <w:pPr>
        <w:numPr>
          <w:ilvl w:val="0"/>
          <w:numId w:val="41"/>
        </w:numPr>
        <w:tabs>
          <w:tab w:val="clear" w:pos="1332"/>
        </w:tabs>
        <w:ind w:left="1260" w:hanging="360"/>
        <w:jc w:val="both"/>
        <w:rPr>
          <w:sz w:val="24"/>
          <w:szCs w:val="24"/>
        </w:rPr>
      </w:pPr>
      <w:r w:rsidRPr="007D09E6">
        <w:rPr>
          <w:sz w:val="24"/>
          <w:szCs w:val="24"/>
        </w:rPr>
        <w:t xml:space="preserve">Describe how you conduct performance attribution analysis, including models or tools used.  </w:t>
      </w:r>
    </w:p>
    <w:p w14:paraId="611B0173" w14:textId="77777777" w:rsidR="00CC6548" w:rsidRPr="007D09E6" w:rsidRDefault="00CC6548" w:rsidP="00F131F5">
      <w:pPr>
        <w:numPr>
          <w:ilvl w:val="0"/>
          <w:numId w:val="41"/>
        </w:numPr>
        <w:tabs>
          <w:tab w:val="clear" w:pos="1332"/>
        </w:tabs>
        <w:ind w:left="1260" w:hanging="360"/>
        <w:jc w:val="both"/>
        <w:rPr>
          <w:sz w:val="24"/>
          <w:szCs w:val="24"/>
        </w:rPr>
      </w:pPr>
      <w:r w:rsidRPr="007D09E6">
        <w:rPr>
          <w:sz w:val="24"/>
          <w:szCs w:val="24"/>
        </w:rPr>
        <w:t xml:space="preserve">To what extent are sub-strategy composite returns and benchmarks used?  </w:t>
      </w:r>
    </w:p>
    <w:p w14:paraId="5AB916B4" w14:textId="77777777" w:rsidR="00CC6548" w:rsidRPr="007D09E6" w:rsidRDefault="00CC6548" w:rsidP="00F131F5">
      <w:pPr>
        <w:tabs>
          <w:tab w:val="num" w:pos="900"/>
        </w:tabs>
        <w:ind w:left="900" w:hanging="612"/>
        <w:jc w:val="both"/>
        <w:rPr>
          <w:sz w:val="24"/>
          <w:szCs w:val="24"/>
        </w:rPr>
      </w:pPr>
    </w:p>
    <w:p w14:paraId="09A8ED68" w14:textId="77777777"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Performance Reporting:</w:t>
      </w:r>
    </w:p>
    <w:p w14:paraId="30A8657B" w14:textId="5D066BC8" w:rsidR="00CC6548" w:rsidRPr="007D09E6" w:rsidRDefault="00CC6548" w:rsidP="00F131F5">
      <w:pPr>
        <w:numPr>
          <w:ilvl w:val="0"/>
          <w:numId w:val="42"/>
        </w:numPr>
        <w:ind w:left="1260"/>
        <w:jc w:val="both"/>
        <w:rPr>
          <w:sz w:val="24"/>
          <w:szCs w:val="24"/>
        </w:rPr>
      </w:pPr>
      <w:r w:rsidRPr="007D09E6">
        <w:rPr>
          <w:sz w:val="24"/>
          <w:szCs w:val="24"/>
        </w:rPr>
        <w:t xml:space="preserve">Please </w:t>
      </w:r>
      <w:r>
        <w:rPr>
          <w:sz w:val="24"/>
          <w:szCs w:val="24"/>
        </w:rPr>
        <w:t xml:space="preserve">describe and provide samples </w:t>
      </w:r>
      <w:r w:rsidRPr="007D09E6">
        <w:rPr>
          <w:sz w:val="24"/>
          <w:szCs w:val="24"/>
        </w:rPr>
        <w:t>of all reports that are typically provided to investors (e.g., performance/positioning discussion, white papers, risk/exposure reports, etc.)</w:t>
      </w:r>
      <w:r w:rsidRPr="007D09E6">
        <w:rPr>
          <w:iCs/>
          <w:sz w:val="24"/>
          <w:szCs w:val="24"/>
          <w:lang w:eastAsia="ja-JP"/>
        </w:rPr>
        <w:t xml:space="preserve"> </w:t>
      </w:r>
      <w:r>
        <w:rPr>
          <w:iCs/>
          <w:sz w:val="24"/>
          <w:szCs w:val="24"/>
          <w:lang w:eastAsia="ja-JP"/>
        </w:rPr>
        <w:t>as attachments.</w:t>
      </w:r>
    </w:p>
    <w:p w14:paraId="4749EA16" w14:textId="77777777" w:rsidR="00CC6548" w:rsidRPr="007D09E6" w:rsidRDefault="00CC6548" w:rsidP="00F131F5">
      <w:pPr>
        <w:numPr>
          <w:ilvl w:val="0"/>
          <w:numId w:val="42"/>
        </w:numPr>
        <w:ind w:left="1260"/>
        <w:jc w:val="both"/>
        <w:rPr>
          <w:sz w:val="24"/>
          <w:szCs w:val="24"/>
        </w:rPr>
      </w:pPr>
      <w:r w:rsidRPr="007D09E6">
        <w:rPr>
          <w:iCs/>
          <w:sz w:val="24"/>
          <w:szCs w:val="24"/>
          <w:lang w:eastAsia="ja-JP"/>
        </w:rPr>
        <w:t xml:space="preserve">Do you produce custom reports for specific investors?  If so, please describe these reports. </w:t>
      </w:r>
    </w:p>
    <w:p w14:paraId="4F994186" w14:textId="3D700BAD" w:rsidR="00CC6548" w:rsidRPr="002F0C6C" w:rsidRDefault="00CC6548" w:rsidP="002F0C6C">
      <w:pPr>
        <w:jc w:val="both"/>
        <w:rPr>
          <w:sz w:val="24"/>
          <w:szCs w:val="24"/>
        </w:rPr>
      </w:pPr>
    </w:p>
    <w:p w14:paraId="45738107" w14:textId="77777777" w:rsidR="00CC6548" w:rsidRPr="007D09E6" w:rsidRDefault="00CC6548" w:rsidP="00F131F5">
      <w:pPr>
        <w:numPr>
          <w:ilvl w:val="0"/>
          <w:numId w:val="13"/>
        </w:numPr>
        <w:tabs>
          <w:tab w:val="clear" w:pos="810"/>
          <w:tab w:val="num" w:pos="900"/>
          <w:tab w:val="num" w:pos="1332"/>
        </w:tabs>
        <w:ind w:left="900" w:hanging="612"/>
        <w:jc w:val="both"/>
        <w:rPr>
          <w:sz w:val="24"/>
          <w:szCs w:val="24"/>
        </w:rPr>
      </w:pPr>
      <w:r w:rsidRPr="007D09E6">
        <w:rPr>
          <w:sz w:val="24"/>
          <w:szCs w:val="24"/>
        </w:rPr>
        <w:t>Client Service:</w:t>
      </w:r>
    </w:p>
    <w:p w14:paraId="7B29D117" w14:textId="77777777" w:rsidR="00CC6548" w:rsidRPr="007D09E6" w:rsidRDefault="00CC6548" w:rsidP="00F131F5">
      <w:pPr>
        <w:numPr>
          <w:ilvl w:val="0"/>
          <w:numId w:val="43"/>
        </w:numPr>
        <w:tabs>
          <w:tab w:val="clear" w:pos="882"/>
        </w:tabs>
        <w:ind w:left="1260" w:hanging="360"/>
        <w:jc w:val="both"/>
        <w:rPr>
          <w:sz w:val="24"/>
          <w:szCs w:val="24"/>
        </w:rPr>
      </w:pPr>
      <w:r w:rsidRPr="007D09E6">
        <w:rPr>
          <w:sz w:val="24"/>
          <w:szCs w:val="24"/>
        </w:rPr>
        <w:t xml:space="preserve">Please provide the name and title for the person responsible for the LACERA relationship.  </w:t>
      </w:r>
    </w:p>
    <w:p w14:paraId="0E47609C" w14:textId="77777777" w:rsidR="00CC6548" w:rsidRPr="007D09E6" w:rsidRDefault="00CC6548" w:rsidP="00F131F5">
      <w:pPr>
        <w:numPr>
          <w:ilvl w:val="0"/>
          <w:numId w:val="43"/>
        </w:numPr>
        <w:tabs>
          <w:tab w:val="clear" w:pos="882"/>
        </w:tabs>
        <w:ind w:left="1260" w:hanging="360"/>
        <w:jc w:val="both"/>
        <w:rPr>
          <w:sz w:val="24"/>
          <w:szCs w:val="24"/>
        </w:rPr>
      </w:pPr>
      <w:r w:rsidRPr="007D09E6">
        <w:rPr>
          <w:sz w:val="24"/>
          <w:szCs w:val="24"/>
        </w:rPr>
        <w:t xml:space="preserve">Please provide a brief bio. </w:t>
      </w:r>
    </w:p>
    <w:p w14:paraId="5BF8D17D" w14:textId="77777777" w:rsidR="00CC6548" w:rsidRPr="007D09E6" w:rsidRDefault="00CC6548" w:rsidP="00F131F5">
      <w:pPr>
        <w:numPr>
          <w:ilvl w:val="0"/>
          <w:numId w:val="43"/>
        </w:numPr>
        <w:tabs>
          <w:tab w:val="clear" w:pos="882"/>
        </w:tabs>
        <w:ind w:left="1260" w:hanging="360"/>
        <w:jc w:val="both"/>
        <w:rPr>
          <w:sz w:val="24"/>
          <w:szCs w:val="24"/>
        </w:rPr>
      </w:pPr>
      <w:r w:rsidRPr="007D09E6">
        <w:rPr>
          <w:sz w:val="24"/>
          <w:szCs w:val="24"/>
        </w:rPr>
        <w:t>How many and which type of clients does a client service professional cover?</w:t>
      </w:r>
    </w:p>
    <w:p w14:paraId="73899E1F" w14:textId="77777777" w:rsidR="00CC6548" w:rsidRPr="007D09E6" w:rsidRDefault="00CC6548" w:rsidP="00F131F5">
      <w:pPr>
        <w:ind w:left="900"/>
        <w:jc w:val="both"/>
        <w:rPr>
          <w:sz w:val="24"/>
          <w:szCs w:val="24"/>
        </w:rPr>
      </w:pPr>
    </w:p>
    <w:p w14:paraId="0183F2D1" w14:textId="77777777" w:rsidR="00CC6548" w:rsidRPr="007D09E6" w:rsidRDefault="00CC6548" w:rsidP="00F131F5">
      <w:pPr>
        <w:pStyle w:val="Heading1"/>
        <w:numPr>
          <w:ilvl w:val="0"/>
          <w:numId w:val="2"/>
        </w:numPr>
        <w:jc w:val="both"/>
        <w:rPr>
          <w:rFonts w:ascii="Times New Roman" w:hAnsi="Times New Roman"/>
          <w:szCs w:val="24"/>
          <w:u w:val="single"/>
        </w:rPr>
      </w:pPr>
      <w:bookmarkStart w:id="12" w:name="_Toc86047132"/>
      <w:r w:rsidRPr="007D09E6">
        <w:rPr>
          <w:rFonts w:ascii="Times New Roman" w:hAnsi="Times New Roman"/>
          <w:szCs w:val="24"/>
          <w:u w:val="single"/>
        </w:rPr>
        <w:t>FEES AND TERMS</w:t>
      </w:r>
      <w:bookmarkEnd w:id="12"/>
    </w:p>
    <w:p w14:paraId="3E06F09A" w14:textId="77777777" w:rsidR="00CC6548" w:rsidRPr="007D09E6" w:rsidRDefault="00CC6548" w:rsidP="00F131F5">
      <w:pPr>
        <w:tabs>
          <w:tab w:val="num" w:pos="900"/>
        </w:tabs>
        <w:ind w:left="900" w:hanging="612"/>
        <w:jc w:val="both"/>
        <w:rPr>
          <w:sz w:val="24"/>
          <w:szCs w:val="24"/>
        </w:rPr>
      </w:pPr>
    </w:p>
    <w:p w14:paraId="2B491206" w14:textId="25E2CE53" w:rsidR="00CC6548" w:rsidRPr="007D09E6" w:rsidRDefault="00CC6548" w:rsidP="00F131F5">
      <w:pPr>
        <w:numPr>
          <w:ilvl w:val="0"/>
          <w:numId w:val="13"/>
        </w:numPr>
        <w:tabs>
          <w:tab w:val="clear" w:pos="810"/>
          <w:tab w:val="num" w:pos="900"/>
        </w:tabs>
        <w:ind w:left="900" w:hanging="612"/>
        <w:jc w:val="both"/>
        <w:rPr>
          <w:sz w:val="24"/>
          <w:szCs w:val="24"/>
        </w:rPr>
      </w:pPr>
      <w:r>
        <w:rPr>
          <w:sz w:val="24"/>
          <w:szCs w:val="24"/>
        </w:rPr>
        <w:t>Identify your proposed fees for this mandate.  You may propose more than one fee structure.</w:t>
      </w:r>
      <w:r w:rsidR="000E6730">
        <w:rPr>
          <w:sz w:val="24"/>
          <w:szCs w:val="24"/>
        </w:rPr>
        <w:t xml:space="preserve">  </w:t>
      </w:r>
    </w:p>
    <w:p w14:paraId="2D453976" w14:textId="77777777" w:rsidR="00CC6548" w:rsidRPr="007D09E6" w:rsidRDefault="00CC6548" w:rsidP="00F131F5">
      <w:pPr>
        <w:pStyle w:val="ListParagraph"/>
        <w:jc w:val="both"/>
        <w:rPr>
          <w:sz w:val="24"/>
          <w:szCs w:val="24"/>
        </w:rPr>
      </w:pPr>
    </w:p>
    <w:p w14:paraId="53BA3012" w14:textId="77777777" w:rsidR="00CC6548" w:rsidRDefault="00CC6548" w:rsidP="00F131F5">
      <w:pPr>
        <w:numPr>
          <w:ilvl w:val="0"/>
          <w:numId w:val="13"/>
        </w:numPr>
        <w:tabs>
          <w:tab w:val="clear" w:pos="810"/>
          <w:tab w:val="num" w:pos="900"/>
          <w:tab w:val="num" w:pos="1332"/>
        </w:tabs>
        <w:ind w:left="900" w:hanging="612"/>
        <w:jc w:val="both"/>
        <w:rPr>
          <w:sz w:val="24"/>
          <w:szCs w:val="24"/>
        </w:rPr>
      </w:pPr>
      <w:r>
        <w:rPr>
          <w:sz w:val="24"/>
          <w:szCs w:val="24"/>
        </w:rPr>
        <w:lastRenderedPageBreak/>
        <w:t>Identify any</w:t>
      </w:r>
      <w:r w:rsidRPr="007D09E6">
        <w:rPr>
          <w:sz w:val="24"/>
          <w:szCs w:val="24"/>
        </w:rPr>
        <w:t xml:space="preserve"> additional costs</w:t>
      </w:r>
      <w:r>
        <w:rPr>
          <w:sz w:val="24"/>
          <w:szCs w:val="24"/>
        </w:rPr>
        <w:t xml:space="preserve"> that LACERA would be expected to cover related to your proposed portfolio and structure</w:t>
      </w:r>
      <w:r w:rsidRPr="007D09E6">
        <w:rPr>
          <w:sz w:val="24"/>
          <w:szCs w:val="24"/>
        </w:rPr>
        <w:t xml:space="preserve"> (e.g., legal, audit, administration, other)</w:t>
      </w:r>
      <w:r>
        <w:rPr>
          <w:sz w:val="24"/>
          <w:szCs w:val="24"/>
        </w:rPr>
        <w:t>.</w:t>
      </w:r>
    </w:p>
    <w:p w14:paraId="78F3D33B" w14:textId="77777777" w:rsidR="00CC6548" w:rsidRPr="007D09E6" w:rsidRDefault="00CC6548" w:rsidP="00F131F5">
      <w:pPr>
        <w:jc w:val="both"/>
        <w:rPr>
          <w:sz w:val="24"/>
          <w:szCs w:val="24"/>
          <w:lang w:eastAsia="ja-JP"/>
        </w:rPr>
      </w:pPr>
    </w:p>
    <w:p w14:paraId="3CFB6550" w14:textId="77777777" w:rsidR="00CC6548" w:rsidRPr="007D09E6" w:rsidRDefault="00CC6548" w:rsidP="00F131F5">
      <w:pPr>
        <w:pStyle w:val="Heading1"/>
        <w:numPr>
          <w:ilvl w:val="0"/>
          <w:numId w:val="2"/>
        </w:numPr>
        <w:jc w:val="both"/>
        <w:rPr>
          <w:rFonts w:ascii="Times New Roman" w:hAnsi="Times New Roman"/>
          <w:szCs w:val="24"/>
          <w:u w:val="single"/>
        </w:rPr>
      </w:pPr>
      <w:bookmarkStart w:id="13" w:name="_Toc86047133"/>
      <w:r w:rsidRPr="007D09E6">
        <w:rPr>
          <w:rFonts w:ascii="Times New Roman" w:hAnsi="Times New Roman"/>
          <w:szCs w:val="24"/>
          <w:u w:val="single"/>
        </w:rPr>
        <w:t>CLIENT REFERENCES</w:t>
      </w:r>
      <w:bookmarkEnd w:id="13"/>
    </w:p>
    <w:p w14:paraId="136A70AD" w14:textId="77777777" w:rsidR="00CC6548" w:rsidRPr="007D09E6" w:rsidRDefault="00CC6548" w:rsidP="00F131F5">
      <w:pPr>
        <w:tabs>
          <w:tab w:val="num" w:pos="900"/>
        </w:tabs>
        <w:ind w:left="900" w:hanging="612"/>
        <w:jc w:val="both"/>
        <w:rPr>
          <w:sz w:val="24"/>
          <w:szCs w:val="24"/>
        </w:rPr>
      </w:pPr>
    </w:p>
    <w:p w14:paraId="757162AE" w14:textId="3E40C390" w:rsidR="00CC6548" w:rsidRPr="007D09E6" w:rsidRDefault="00CC6548" w:rsidP="00F131F5">
      <w:pPr>
        <w:pStyle w:val="BodyText"/>
        <w:numPr>
          <w:ilvl w:val="0"/>
          <w:numId w:val="13"/>
        </w:numPr>
        <w:tabs>
          <w:tab w:val="clear" w:pos="810"/>
          <w:tab w:val="num" w:pos="900"/>
          <w:tab w:val="num" w:pos="1332"/>
        </w:tabs>
        <w:ind w:left="900" w:hanging="612"/>
        <w:rPr>
          <w:rFonts w:ascii="Times New Roman" w:hAnsi="Times New Roman"/>
          <w:sz w:val="24"/>
          <w:szCs w:val="24"/>
        </w:rPr>
      </w:pPr>
      <w:r w:rsidRPr="007D09E6">
        <w:rPr>
          <w:rFonts w:ascii="Times New Roman" w:hAnsi="Times New Roman"/>
          <w:sz w:val="24"/>
          <w:szCs w:val="24"/>
        </w:rPr>
        <w:t xml:space="preserve">Provide the contact information for three references invested in </w:t>
      </w:r>
      <w:r>
        <w:rPr>
          <w:rFonts w:ascii="Times New Roman" w:hAnsi="Times New Roman"/>
          <w:sz w:val="24"/>
          <w:szCs w:val="24"/>
        </w:rPr>
        <w:t xml:space="preserve">client-customized portfolios including </w:t>
      </w:r>
      <w:r w:rsidR="005418A5">
        <w:rPr>
          <w:rFonts w:ascii="Times New Roman" w:hAnsi="Times New Roman"/>
          <w:sz w:val="24"/>
          <w:szCs w:val="24"/>
        </w:rPr>
        <w:t xml:space="preserve">one that includes </w:t>
      </w:r>
      <w:r>
        <w:rPr>
          <w:rFonts w:ascii="Times New Roman" w:hAnsi="Times New Roman"/>
          <w:sz w:val="24"/>
          <w:szCs w:val="24"/>
        </w:rPr>
        <w:t xml:space="preserve">emerging </w:t>
      </w:r>
      <w:r w:rsidR="005418A5">
        <w:rPr>
          <w:rFonts w:ascii="Times New Roman" w:hAnsi="Times New Roman"/>
          <w:sz w:val="24"/>
          <w:szCs w:val="24"/>
        </w:rPr>
        <w:t xml:space="preserve">illiquid credit managers </w:t>
      </w:r>
      <w:r w:rsidRPr="007D09E6">
        <w:rPr>
          <w:rFonts w:ascii="Times New Roman" w:hAnsi="Times New Roman"/>
          <w:sz w:val="24"/>
          <w:szCs w:val="24"/>
        </w:rPr>
        <w:t xml:space="preserve">in the table format below.  </w:t>
      </w:r>
    </w:p>
    <w:p w14:paraId="19E39224" w14:textId="77777777" w:rsidR="00CC6548" w:rsidRPr="007D09E6" w:rsidRDefault="00CC6548" w:rsidP="000A6AB2">
      <w:pPr>
        <w:tabs>
          <w:tab w:val="num" w:pos="900"/>
        </w:tabs>
        <w:ind w:left="900" w:hanging="612"/>
        <w:jc w:val="both"/>
        <w:rPr>
          <w:sz w:val="24"/>
          <w:szCs w:val="24"/>
        </w:rPr>
      </w:pPr>
    </w:p>
    <w:tbl>
      <w:tblPr>
        <w:tblW w:w="9784"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1800"/>
        <w:gridCol w:w="1800"/>
        <w:gridCol w:w="1530"/>
        <w:gridCol w:w="2610"/>
      </w:tblGrid>
      <w:tr w:rsidR="00CC6548" w:rsidRPr="007D09E6" w14:paraId="06EC2249" w14:textId="77777777" w:rsidTr="00B2481A">
        <w:trPr>
          <w:trHeight w:val="20"/>
        </w:trPr>
        <w:tc>
          <w:tcPr>
            <w:tcW w:w="204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A6A3C54" w14:textId="77777777" w:rsidR="00CC6548" w:rsidRPr="007D09E6" w:rsidRDefault="00CC6548" w:rsidP="00F30B8E">
            <w:pPr>
              <w:tabs>
                <w:tab w:val="num" w:pos="900"/>
                <w:tab w:val="left" w:pos="1440"/>
              </w:tabs>
              <w:rPr>
                <w:b/>
                <w:smallCaps/>
                <w:sz w:val="24"/>
                <w:szCs w:val="24"/>
              </w:rPr>
            </w:pPr>
            <w:r w:rsidRPr="007D09E6">
              <w:rPr>
                <w:b/>
                <w:smallCaps/>
                <w:sz w:val="24"/>
                <w:szCs w:val="24"/>
              </w:rPr>
              <w:t>Firm Name</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9946C4" w14:textId="77777777" w:rsidR="00CC6548" w:rsidRPr="007D09E6" w:rsidRDefault="00CC6548" w:rsidP="00F30B8E">
            <w:pPr>
              <w:tabs>
                <w:tab w:val="num" w:pos="900"/>
                <w:tab w:val="left" w:pos="1440"/>
              </w:tabs>
              <w:rPr>
                <w:b/>
                <w:smallCaps/>
                <w:sz w:val="24"/>
                <w:szCs w:val="24"/>
              </w:rPr>
            </w:pPr>
            <w:r w:rsidRPr="007D09E6">
              <w:rPr>
                <w:b/>
                <w:smallCaps/>
                <w:sz w:val="24"/>
                <w:szCs w:val="24"/>
              </w:rPr>
              <w:t>Contact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3CCEC1" w14:textId="77777777" w:rsidR="00CC6548" w:rsidRPr="007D09E6" w:rsidRDefault="00CC6548" w:rsidP="00F30B8E">
            <w:pPr>
              <w:tabs>
                <w:tab w:val="num" w:pos="900"/>
                <w:tab w:val="left" w:pos="1440"/>
              </w:tabs>
              <w:rPr>
                <w:b/>
                <w:smallCaps/>
                <w:sz w:val="24"/>
                <w:szCs w:val="24"/>
              </w:rPr>
            </w:pPr>
            <w:r w:rsidRPr="007D09E6">
              <w:rPr>
                <w:b/>
                <w:smallCaps/>
                <w:sz w:val="24"/>
                <w:szCs w:val="24"/>
              </w:rPr>
              <w:t>Title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6D49E20" w14:textId="77777777" w:rsidR="00CC6548" w:rsidRPr="007D09E6" w:rsidRDefault="00CC6548" w:rsidP="00F30B8E">
            <w:pPr>
              <w:tabs>
                <w:tab w:val="num" w:pos="900"/>
                <w:tab w:val="left" w:pos="1440"/>
              </w:tabs>
              <w:rPr>
                <w:b/>
                <w:smallCaps/>
                <w:sz w:val="24"/>
                <w:szCs w:val="24"/>
              </w:rPr>
            </w:pPr>
            <w:r w:rsidRPr="007D09E6">
              <w:rPr>
                <w:b/>
                <w:smallCaps/>
                <w:sz w:val="24"/>
                <w:szCs w:val="24"/>
              </w:rPr>
              <w:t>Phone</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65C30D8F" w14:textId="77777777" w:rsidR="00CC6548" w:rsidRPr="007D09E6" w:rsidRDefault="00CC6548" w:rsidP="00F30B8E">
            <w:pPr>
              <w:tabs>
                <w:tab w:val="num" w:pos="900"/>
                <w:tab w:val="left" w:pos="1440"/>
              </w:tabs>
              <w:rPr>
                <w:b/>
                <w:smallCaps/>
                <w:sz w:val="24"/>
                <w:szCs w:val="24"/>
              </w:rPr>
            </w:pPr>
            <w:r w:rsidRPr="007D09E6">
              <w:rPr>
                <w:b/>
                <w:smallCaps/>
                <w:sz w:val="24"/>
                <w:szCs w:val="24"/>
              </w:rPr>
              <w:t>Email</w:t>
            </w:r>
          </w:p>
        </w:tc>
      </w:tr>
      <w:tr w:rsidR="00CC6548" w:rsidRPr="007D09E6" w14:paraId="63B0C103" w14:textId="77777777" w:rsidTr="00B2481A">
        <w:trPr>
          <w:trHeight w:val="278"/>
        </w:trPr>
        <w:tc>
          <w:tcPr>
            <w:tcW w:w="2044" w:type="dxa"/>
            <w:tcBorders>
              <w:top w:val="single" w:sz="4" w:space="0" w:color="000000"/>
            </w:tcBorders>
          </w:tcPr>
          <w:p w14:paraId="2BEBFD3F" w14:textId="77777777" w:rsidR="00CC6548" w:rsidRPr="007D09E6" w:rsidRDefault="00CC6548" w:rsidP="00F30B8E">
            <w:pPr>
              <w:tabs>
                <w:tab w:val="num" w:pos="900"/>
                <w:tab w:val="left" w:pos="1440"/>
              </w:tabs>
              <w:ind w:left="900" w:hanging="612"/>
              <w:jc w:val="both"/>
              <w:rPr>
                <w:sz w:val="24"/>
                <w:szCs w:val="24"/>
              </w:rPr>
            </w:pPr>
          </w:p>
        </w:tc>
        <w:tc>
          <w:tcPr>
            <w:tcW w:w="1800" w:type="dxa"/>
            <w:tcBorders>
              <w:top w:val="single" w:sz="4" w:space="0" w:color="000000"/>
            </w:tcBorders>
          </w:tcPr>
          <w:p w14:paraId="175F329B" w14:textId="77777777" w:rsidR="00CC6548" w:rsidRPr="007D09E6" w:rsidRDefault="00CC6548" w:rsidP="00F30B8E">
            <w:pPr>
              <w:tabs>
                <w:tab w:val="num" w:pos="900"/>
                <w:tab w:val="left" w:pos="1440"/>
              </w:tabs>
              <w:ind w:left="900" w:hanging="612"/>
              <w:jc w:val="both"/>
              <w:rPr>
                <w:sz w:val="24"/>
                <w:szCs w:val="24"/>
              </w:rPr>
            </w:pPr>
          </w:p>
        </w:tc>
        <w:tc>
          <w:tcPr>
            <w:tcW w:w="1800" w:type="dxa"/>
            <w:tcBorders>
              <w:top w:val="single" w:sz="4" w:space="0" w:color="000000"/>
            </w:tcBorders>
          </w:tcPr>
          <w:p w14:paraId="3A251A2F" w14:textId="77777777" w:rsidR="00CC6548" w:rsidRPr="007D09E6" w:rsidRDefault="00CC6548" w:rsidP="00F30B8E">
            <w:pPr>
              <w:tabs>
                <w:tab w:val="num" w:pos="900"/>
                <w:tab w:val="left" w:pos="1440"/>
              </w:tabs>
              <w:ind w:left="900" w:hanging="612"/>
              <w:jc w:val="both"/>
              <w:rPr>
                <w:sz w:val="24"/>
                <w:szCs w:val="24"/>
              </w:rPr>
            </w:pPr>
          </w:p>
        </w:tc>
        <w:tc>
          <w:tcPr>
            <w:tcW w:w="1530" w:type="dxa"/>
            <w:tcBorders>
              <w:top w:val="single" w:sz="4" w:space="0" w:color="000000"/>
            </w:tcBorders>
          </w:tcPr>
          <w:p w14:paraId="3C6A478E" w14:textId="77777777" w:rsidR="00CC6548" w:rsidRPr="007D09E6" w:rsidRDefault="00CC6548" w:rsidP="00F30B8E">
            <w:pPr>
              <w:tabs>
                <w:tab w:val="num" w:pos="900"/>
                <w:tab w:val="left" w:pos="1440"/>
              </w:tabs>
              <w:ind w:left="900" w:hanging="612"/>
              <w:jc w:val="both"/>
              <w:rPr>
                <w:sz w:val="24"/>
                <w:szCs w:val="24"/>
              </w:rPr>
            </w:pPr>
          </w:p>
        </w:tc>
        <w:tc>
          <w:tcPr>
            <w:tcW w:w="2610" w:type="dxa"/>
            <w:tcBorders>
              <w:top w:val="single" w:sz="4" w:space="0" w:color="000000"/>
            </w:tcBorders>
          </w:tcPr>
          <w:p w14:paraId="5447DB31" w14:textId="77777777" w:rsidR="00CC6548" w:rsidRPr="007D09E6" w:rsidRDefault="00CC6548" w:rsidP="00F30B8E">
            <w:pPr>
              <w:tabs>
                <w:tab w:val="num" w:pos="900"/>
                <w:tab w:val="left" w:pos="1440"/>
              </w:tabs>
              <w:ind w:left="900" w:hanging="612"/>
              <w:jc w:val="both"/>
              <w:rPr>
                <w:sz w:val="24"/>
                <w:szCs w:val="24"/>
              </w:rPr>
            </w:pPr>
          </w:p>
        </w:tc>
      </w:tr>
      <w:tr w:rsidR="00CC6548" w:rsidRPr="007D09E6" w14:paraId="3136D909" w14:textId="77777777" w:rsidTr="00B2481A">
        <w:trPr>
          <w:trHeight w:val="269"/>
        </w:trPr>
        <w:tc>
          <w:tcPr>
            <w:tcW w:w="2044" w:type="dxa"/>
          </w:tcPr>
          <w:p w14:paraId="0EE9849B" w14:textId="77777777" w:rsidR="00CC6548" w:rsidRPr="007D09E6" w:rsidRDefault="00CC6548" w:rsidP="00F30B8E">
            <w:pPr>
              <w:tabs>
                <w:tab w:val="num" w:pos="900"/>
                <w:tab w:val="left" w:pos="1440"/>
              </w:tabs>
              <w:ind w:left="900" w:hanging="612"/>
              <w:jc w:val="both"/>
              <w:rPr>
                <w:sz w:val="24"/>
                <w:szCs w:val="24"/>
              </w:rPr>
            </w:pPr>
          </w:p>
        </w:tc>
        <w:tc>
          <w:tcPr>
            <w:tcW w:w="1800" w:type="dxa"/>
          </w:tcPr>
          <w:p w14:paraId="2F90F318" w14:textId="77777777" w:rsidR="00CC6548" w:rsidRPr="007D09E6" w:rsidRDefault="00CC6548" w:rsidP="00F30B8E">
            <w:pPr>
              <w:tabs>
                <w:tab w:val="num" w:pos="900"/>
                <w:tab w:val="left" w:pos="1440"/>
              </w:tabs>
              <w:ind w:left="900" w:hanging="612"/>
              <w:jc w:val="both"/>
              <w:rPr>
                <w:sz w:val="24"/>
                <w:szCs w:val="24"/>
              </w:rPr>
            </w:pPr>
          </w:p>
        </w:tc>
        <w:tc>
          <w:tcPr>
            <w:tcW w:w="1800" w:type="dxa"/>
          </w:tcPr>
          <w:p w14:paraId="66CAAFD1" w14:textId="77777777" w:rsidR="00CC6548" w:rsidRPr="007D09E6" w:rsidRDefault="00CC6548" w:rsidP="00F30B8E">
            <w:pPr>
              <w:tabs>
                <w:tab w:val="num" w:pos="900"/>
                <w:tab w:val="left" w:pos="1440"/>
              </w:tabs>
              <w:ind w:left="900" w:hanging="612"/>
              <w:jc w:val="both"/>
              <w:rPr>
                <w:sz w:val="24"/>
                <w:szCs w:val="24"/>
              </w:rPr>
            </w:pPr>
          </w:p>
        </w:tc>
        <w:tc>
          <w:tcPr>
            <w:tcW w:w="1530" w:type="dxa"/>
          </w:tcPr>
          <w:p w14:paraId="08C7C570" w14:textId="77777777" w:rsidR="00CC6548" w:rsidRPr="007D09E6" w:rsidRDefault="00CC6548" w:rsidP="00F30B8E">
            <w:pPr>
              <w:tabs>
                <w:tab w:val="num" w:pos="900"/>
                <w:tab w:val="left" w:pos="1440"/>
              </w:tabs>
              <w:ind w:left="900" w:hanging="612"/>
              <w:jc w:val="both"/>
              <w:rPr>
                <w:sz w:val="24"/>
                <w:szCs w:val="24"/>
              </w:rPr>
            </w:pPr>
          </w:p>
        </w:tc>
        <w:tc>
          <w:tcPr>
            <w:tcW w:w="2610" w:type="dxa"/>
          </w:tcPr>
          <w:p w14:paraId="72EE0B5D" w14:textId="77777777" w:rsidR="00CC6548" w:rsidRPr="007D09E6" w:rsidRDefault="00CC6548" w:rsidP="00F30B8E">
            <w:pPr>
              <w:tabs>
                <w:tab w:val="num" w:pos="900"/>
                <w:tab w:val="left" w:pos="1440"/>
              </w:tabs>
              <w:ind w:left="900" w:hanging="612"/>
              <w:jc w:val="both"/>
              <w:rPr>
                <w:sz w:val="24"/>
                <w:szCs w:val="24"/>
              </w:rPr>
            </w:pPr>
          </w:p>
        </w:tc>
      </w:tr>
      <w:tr w:rsidR="00CC6548" w:rsidRPr="007D09E6" w14:paraId="13DB8796" w14:textId="77777777" w:rsidTr="00B2481A">
        <w:trPr>
          <w:trHeight w:val="269"/>
        </w:trPr>
        <w:tc>
          <w:tcPr>
            <w:tcW w:w="2044" w:type="dxa"/>
          </w:tcPr>
          <w:p w14:paraId="2030F7A0" w14:textId="77777777" w:rsidR="00CC6548" w:rsidRPr="007D09E6" w:rsidRDefault="00CC6548" w:rsidP="00F30B8E">
            <w:pPr>
              <w:tabs>
                <w:tab w:val="num" w:pos="900"/>
                <w:tab w:val="left" w:pos="1440"/>
              </w:tabs>
              <w:ind w:left="900" w:hanging="612"/>
              <w:jc w:val="both"/>
              <w:rPr>
                <w:sz w:val="24"/>
                <w:szCs w:val="24"/>
              </w:rPr>
            </w:pPr>
          </w:p>
        </w:tc>
        <w:tc>
          <w:tcPr>
            <w:tcW w:w="1800" w:type="dxa"/>
          </w:tcPr>
          <w:p w14:paraId="1198884C" w14:textId="77777777" w:rsidR="00CC6548" w:rsidRPr="007D09E6" w:rsidRDefault="00CC6548" w:rsidP="00F30B8E">
            <w:pPr>
              <w:tabs>
                <w:tab w:val="num" w:pos="900"/>
                <w:tab w:val="left" w:pos="1440"/>
              </w:tabs>
              <w:ind w:left="900" w:hanging="612"/>
              <w:jc w:val="both"/>
              <w:rPr>
                <w:sz w:val="24"/>
                <w:szCs w:val="24"/>
              </w:rPr>
            </w:pPr>
          </w:p>
        </w:tc>
        <w:tc>
          <w:tcPr>
            <w:tcW w:w="1800" w:type="dxa"/>
          </w:tcPr>
          <w:p w14:paraId="23B196EA" w14:textId="77777777" w:rsidR="00CC6548" w:rsidRPr="007D09E6" w:rsidRDefault="00CC6548" w:rsidP="00F30B8E">
            <w:pPr>
              <w:tabs>
                <w:tab w:val="num" w:pos="900"/>
                <w:tab w:val="left" w:pos="1440"/>
              </w:tabs>
              <w:ind w:left="900" w:hanging="612"/>
              <w:jc w:val="both"/>
              <w:rPr>
                <w:sz w:val="24"/>
                <w:szCs w:val="24"/>
              </w:rPr>
            </w:pPr>
          </w:p>
        </w:tc>
        <w:tc>
          <w:tcPr>
            <w:tcW w:w="1530" w:type="dxa"/>
          </w:tcPr>
          <w:p w14:paraId="6EF75789" w14:textId="77777777" w:rsidR="00CC6548" w:rsidRPr="007D09E6" w:rsidRDefault="00CC6548" w:rsidP="00F30B8E">
            <w:pPr>
              <w:tabs>
                <w:tab w:val="num" w:pos="900"/>
                <w:tab w:val="left" w:pos="1440"/>
              </w:tabs>
              <w:ind w:left="900" w:hanging="612"/>
              <w:jc w:val="both"/>
              <w:rPr>
                <w:sz w:val="24"/>
                <w:szCs w:val="24"/>
              </w:rPr>
            </w:pPr>
          </w:p>
        </w:tc>
        <w:tc>
          <w:tcPr>
            <w:tcW w:w="2610" w:type="dxa"/>
          </w:tcPr>
          <w:p w14:paraId="21E61C61" w14:textId="77777777" w:rsidR="00CC6548" w:rsidRPr="007D09E6" w:rsidRDefault="00CC6548" w:rsidP="00F30B8E">
            <w:pPr>
              <w:tabs>
                <w:tab w:val="num" w:pos="900"/>
                <w:tab w:val="left" w:pos="1440"/>
              </w:tabs>
              <w:ind w:left="900" w:hanging="612"/>
              <w:jc w:val="both"/>
              <w:rPr>
                <w:sz w:val="24"/>
                <w:szCs w:val="24"/>
              </w:rPr>
            </w:pPr>
          </w:p>
        </w:tc>
      </w:tr>
    </w:tbl>
    <w:p w14:paraId="16444A83" w14:textId="77777777" w:rsidR="00CC6548" w:rsidRPr="007D09E6" w:rsidRDefault="00CC6548" w:rsidP="009508C2">
      <w:pPr>
        <w:tabs>
          <w:tab w:val="left" w:pos="810"/>
        </w:tabs>
        <w:jc w:val="both"/>
        <w:rPr>
          <w:color w:val="000000"/>
          <w:sz w:val="24"/>
          <w:szCs w:val="24"/>
        </w:rPr>
      </w:pPr>
    </w:p>
    <w:p w14:paraId="54EB52B7" w14:textId="77777777" w:rsidR="00CC6548" w:rsidRPr="007D09E6" w:rsidRDefault="00CC6548" w:rsidP="00D20EFE">
      <w:pPr>
        <w:pStyle w:val="Heading1"/>
        <w:numPr>
          <w:ilvl w:val="0"/>
          <w:numId w:val="2"/>
        </w:numPr>
        <w:jc w:val="left"/>
        <w:rPr>
          <w:rFonts w:ascii="Times New Roman" w:hAnsi="Times New Roman"/>
          <w:color w:val="000000"/>
          <w:szCs w:val="24"/>
        </w:rPr>
      </w:pPr>
      <w:bookmarkStart w:id="14" w:name="_Toc86047134"/>
      <w:r w:rsidRPr="007D09E6">
        <w:rPr>
          <w:rFonts w:ascii="Times New Roman" w:hAnsi="Times New Roman"/>
          <w:szCs w:val="24"/>
          <w:u w:val="single"/>
        </w:rPr>
        <w:t>MARKETING MATERIAL</w:t>
      </w:r>
      <w:bookmarkEnd w:id="14"/>
    </w:p>
    <w:p w14:paraId="62D10920" w14:textId="77777777" w:rsidR="00CC6548" w:rsidRDefault="00CC6548" w:rsidP="00783460">
      <w:pPr>
        <w:tabs>
          <w:tab w:val="left" w:pos="810"/>
        </w:tabs>
        <w:ind w:left="450"/>
        <w:jc w:val="both"/>
        <w:rPr>
          <w:sz w:val="24"/>
          <w:szCs w:val="24"/>
        </w:rPr>
      </w:pPr>
    </w:p>
    <w:p w14:paraId="31CD31C1" w14:textId="2D70BF99" w:rsidR="00CC6548" w:rsidRDefault="00CC6548" w:rsidP="00783460">
      <w:pPr>
        <w:numPr>
          <w:ilvl w:val="0"/>
          <w:numId w:val="13"/>
        </w:numPr>
        <w:tabs>
          <w:tab w:val="clear" w:pos="810"/>
          <w:tab w:val="num" w:pos="900"/>
        </w:tabs>
        <w:ind w:left="900" w:hanging="630"/>
        <w:jc w:val="both"/>
        <w:rPr>
          <w:sz w:val="24"/>
          <w:szCs w:val="24"/>
        </w:rPr>
      </w:pPr>
      <w:r w:rsidRPr="007D09E6">
        <w:rPr>
          <w:sz w:val="24"/>
          <w:szCs w:val="24"/>
        </w:rPr>
        <w:t xml:space="preserve">Please include any marketing materials, white papers, or presentation decks that can provide insight into your firm’s proposed services. Attach these materials as </w:t>
      </w:r>
      <w:r w:rsidRPr="007D09E6">
        <w:rPr>
          <w:b/>
          <w:sz w:val="24"/>
          <w:szCs w:val="24"/>
        </w:rPr>
        <w:t xml:space="preserve">Exhibit </w:t>
      </w:r>
      <w:r w:rsidR="000421E3">
        <w:rPr>
          <w:b/>
          <w:sz w:val="24"/>
          <w:szCs w:val="24"/>
        </w:rPr>
        <w:t>D</w:t>
      </w:r>
      <w:r w:rsidRPr="007D09E6">
        <w:rPr>
          <w:sz w:val="24"/>
          <w:szCs w:val="24"/>
        </w:rPr>
        <w:t>.</w:t>
      </w:r>
    </w:p>
    <w:p w14:paraId="27FA89BD" w14:textId="77777777" w:rsidR="00CC6548" w:rsidRPr="007D09E6" w:rsidRDefault="00CC6548" w:rsidP="00783460">
      <w:pPr>
        <w:pStyle w:val="BodyText"/>
        <w:tabs>
          <w:tab w:val="num" w:pos="1332"/>
        </w:tabs>
        <w:ind w:left="288"/>
        <w:rPr>
          <w:rFonts w:ascii="Times New Roman" w:hAnsi="Times New Roman"/>
          <w:sz w:val="24"/>
          <w:szCs w:val="24"/>
        </w:rPr>
      </w:pPr>
    </w:p>
    <w:p w14:paraId="5182DC38" w14:textId="77777777" w:rsidR="00CC6548" w:rsidRPr="003A65CC" w:rsidRDefault="00CC6548" w:rsidP="00783460">
      <w:pPr>
        <w:tabs>
          <w:tab w:val="left" w:pos="810"/>
        </w:tabs>
        <w:jc w:val="both"/>
        <w:rPr>
          <w:sz w:val="24"/>
          <w:szCs w:val="24"/>
        </w:rPr>
      </w:pPr>
    </w:p>
    <w:sectPr w:rsidR="00CC6548" w:rsidRPr="003A65CC" w:rsidSect="00652FDB">
      <w:headerReference w:type="even" r:id="rId14"/>
      <w:footerReference w:type="default" r:id="rId15"/>
      <w:headerReference w:type="first" r:id="rId16"/>
      <w:pgSz w:w="12240" w:h="15840" w:code="1"/>
      <w:pgMar w:top="1080" w:right="720" w:bottom="1080" w:left="9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794F" w14:textId="77777777" w:rsidR="008A5034" w:rsidRDefault="008A5034">
      <w:r>
        <w:separator/>
      </w:r>
    </w:p>
  </w:endnote>
  <w:endnote w:type="continuationSeparator" w:id="0">
    <w:p w14:paraId="2ECC2C4C" w14:textId="77777777" w:rsidR="008A5034" w:rsidRDefault="008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BIFP+TimesNewRoman,Bold">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A0C5" w14:textId="77777777" w:rsidR="00A029BC" w:rsidRDefault="00A029BC" w:rsidP="000346D0">
    <w:pPr>
      <w:framePr w:hSpace="180" w:wrap="around" w:vAnchor="page" w:hAnchor="page" w:x="11422" w:y="14585"/>
      <w:rPr>
        <w:color w:val="000000"/>
      </w:rPr>
    </w:pPr>
    <w:r w:rsidRPr="009E216B">
      <w:rPr>
        <w:color w:val="000000"/>
      </w:rPr>
      <w:object w:dxaOrig="380" w:dyaOrig="300" w14:anchorId="21B7E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5pt">
          <v:imagedata r:id="rId1" o:title=""/>
        </v:shape>
        <o:OLEObject Type="Embed" ProgID="PowerPoint.Show.8" ShapeID="_x0000_i1027" DrawAspect="Content" ObjectID="_1696659870" r:id="rId2"/>
      </w:object>
    </w:r>
  </w:p>
  <w:p w14:paraId="546F7956" w14:textId="4A9206F5" w:rsidR="00A029BC" w:rsidRDefault="00A029BC" w:rsidP="000346D0">
    <w:pPr>
      <w:pStyle w:val="Footer"/>
      <w:spacing w:before="120"/>
      <w:jc w:val="center"/>
      <w:rPr>
        <w:color w:val="000000"/>
      </w:rPr>
    </w:pPr>
    <w:r>
      <w:rPr>
        <w:rStyle w:val="PageNumber"/>
      </w:rPr>
      <w:t>E</w:t>
    </w:r>
    <w:r w:rsidRPr="007F4131">
      <w:rPr>
        <w:rStyle w:val="PageNumber"/>
      </w:rPr>
      <w:t>-</w:t>
    </w:r>
    <w:r w:rsidRPr="007F4131">
      <w:rPr>
        <w:rStyle w:val="PageNumber"/>
      </w:rPr>
      <w:fldChar w:fldCharType="begin"/>
    </w:r>
    <w:r w:rsidRPr="007F4131">
      <w:rPr>
        <w:rStyle w:val="PageNumber"/>
      </w:rPr>
      <w:instrText xml:space="preserve"> PAGE </w:instrText>
    </w:r>
    <w:r w:rsidRPr="007F4131">
      <w:rPr>
        <w:rStyle w:val="PageNumber"/>
      </w:rPr>
      <w:fldChar w:fldCharType="separate"/>
    </w:r>
    <w:r w:rsidR="00CA265E">
      <w:rPr>
        <w:rStyle w:val="PageNumber"/>
        <w:noProof/>
      </w:rPr>
      <w:t>16</w:t>
    </w:r>
    <w:r w:rsidRPr="007F413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3BC0" w14:textId="77777777" w:rsidR="008A5034" w:rsidRDefault="008A5034">
      <w:r>
        <w:separator/>
      </w:r>
    </w:p>
  </w:footnote>
  <w:footnote w:type="continuationSeparator" w:id="0">
    <w:p w14:paraId="1B1C8A99" w14:textId="77777777" w:rsidR="008A5034" w:rsidRDefault="008A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858C" w14:textId="77777777" w:rsidR="00A029BC" w:rsidRDefault="0002069F">
    <w:pPr>
      <w:pStyle w:val="Header"/>
    </w:pPr>
    <w:r>
      <w:rPr>
        <w:noProof/>
      </w:rPr>
      <w:pict w14:anchorId="027A1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5"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DC63" w14:textId="77777777" w:rsidR="00A029BC" w:rsidRDefault="00A0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9E"/>
    <w:multiLevelType w:val="hybridMultilevel"/>
    <w:tmpl w:val="9864C9F8"/>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5B774F9"/>
    <w:multiLevelType w:val="hybridMultilevel"/>
    <w:tmpl w:val="749CEA5A"/>
    <w:lvl w:ilvl="0" w:tplc="F3B62B3E">
      <w:start w:val="1"/>
      <w:numFmt w:val="decimal"/>
      <w:lvlText w:val="%1."/>
      <w:lvlJc w:val="left"/>
      <w:pPr>
        <w:ind w:left="810" w:hanging="360"/>
      </w:pPr>
      <w:rPr>
        <w:rFonts w:ascii="Times New Roman" w:hAnsi="Times New Roman" w:cs="Times New Roman" w:hint="default"/>
        <w:color w:val="auto"/>
        <w:sz w:val="24"/>
        <w:szCs w:val="24"/>
      </w:rPr>
    </w:lvl>
    <w:lvl w:ilvl="1" w:tplc="04090019">
      <w:start w:val="1"/>
      <w:numFmt w:val="lowerLetter"/>
      <w:lvlText w:val="%2."/>
      <w:lvlJc w:val="left"/>
      <w:pPr>
        <w:ind w:left="4500" w:hanging="360"/>
      </w:pPr>
      <w:rPr>
        <w:rFonts w:cs="Times New Roman"/>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start w:val="1"/>
      <w:numFmt w:val="lowerRoman"/>
      <w:lvlText w:val="%9."/>
      <w:lvlJc w:val="right"/>
      <w:pPr>
        <w:ind w:left="9540" w:hanging="180"/>
      </w:pPr>
      <w:rPr>
        <w:rFonts w:cs="Times New Roman"/>
      </w:rPr>
    </w:lvl>
  </w:abstractNum>
  <w:abstractNum w:abstractNumId="2" w15:restartNumberingAfterBreak="0">
    <w:nsid w:val="0B927ECC"/>
    <w:multiLevelType w:val="multilevel"/>
    <w:tmpl w:val="61AA55DA"/>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3" w15:restartNumberingAfterBreak="0">
    <w:nsid w:val="0CB1044D"/>
    <w:multiLevelType w:val="multilevel"/>
    <w:tmpl w:val="4C441DD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 w15:restartNumberingAfterBreak="0">
    <w:nsid w:val="0D86769A"/>
    <w:multiLevelType w:val="multilevel"/>
    <w:tmpl w:val="9822C296"/>
    <w:lvl w:ilvl="0">
      <w:start w:val="1"/>
      <w:numFmt w:val="decimal"/>
      <w:lvlText w:val="%1."/>
      <w:lvlJc w:val="left"/>
      <w:pPr>
        <w:tabs>
          <w:tab w:val="num" w:pos="810"/>
        </w:tabs>
        <w:ind w:left="90" w:firstLine="360"/>
      </w:pPr>
      <w:rPr>
        <w:rFonts w:ascii="Times New Roman" w:hAnsi="Times New Roman" w:cs="Times New Roman" w:hint="default"/>
        <w:b w:val="0"/>
        <w:i w:val="0"/>
        <w:color w:val="auto"/>
        <w:sz w:val="22"/>
        <w:szCs w:val="22"/>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upperLetter"/>
      <w:lvlText w:val="%3."/>
      <w:lvlJc w:val="left"/>
      <w:pPr>
        <w:ind w:left="2700" w:hanging="360"/>
      </w:pPr>
      <w:rPr>
        <w:rFonts w:ascii="Times New Roman" w:eastAsia="Times New Roman" w:hAnsi="Times New Roman" w:cs="Times New Roman"/>
      </w:rPr>
    </w:lvl>
    <w:lvl w:ilvl="3">
      <w:start w:val="2"/>
      <w:numFmt w:val="lowerLetter"/>
      <w:lvlText w:val="%4."/>
      <w:lvlJc w:val="left"/>
      <w:pPr>
        <w:ind w:left="3240" w:hanging="36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15:restartNumberingAfterBreak="0">
    <w:nsid w:val="16754A66"/>
    <w:multiLevelType w:val="multilevel"/>
    <w:tmpl w:val="E06C3F0A"/>
    <w:lvl w:ilvl="0">
      <w:start w:val="1"/>
      <w:numFmt w:val="lowerLetter"/>
      <w:lvlText w:val="%1)"/>
      <w:lvlJc w:val="left"/>
      <w:pPr>
        <w:tabs>
          <w:tab w:val="num" w:pos="1422"/>
        </w:tabs>
        <w:ind w:left="142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80C406C"/>
    <w:multiLevelType w:val="multilevel"/>
    <w:tmpl w:val="58181044"/>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7" w15:restartNumberingAfterBreak="0">
    <w:nsid w:val="1B716736"/>
    <w:multiLevelType w:val="multilevel"/>
    <w:tmpl w:val="AC00F7C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8" w15:restartNumberingAfterBreak="0">
    <w:nsid w:val="1BF53F29"/>
    <w:multiLevelType w:val="multilevel"/>
    <w:tmpl w:val="C48CEC92"/>
    <w:lvl w:ilvl="0">
      <w:start w:val="1"/>
      <w:numFmt w:val="lowerLetter"/>
      <w:pStyle w:val="abullet"/>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9" w15:restartNumberingAfterBreak="0">
    <w:nsid w:val="1CB342C3"/>
    <w:multiLevelType w:val="multilevel"/>
    <w:tmpl w:val="D03C0C22"/>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FFD5D46"/>
    <w:multiLevelType w:val="hybridMultilevel"/>
    <w:tmpl w:val="3852036A"/>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220850E5"/>
    <w:multiLevelType w:val="multilevel"/>
    <w:tmpl w:val="471A1970"/>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12" w15:restartNumberingAfterBreak="0">
    <w:nsid w:val="239F362F"/>
    <w:multiLevelType w:val="hybridMultilevel"/>
    <w:tmpl w:val="F4563CB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25043CA5"/>
    <w:multiLevelType w:val="multilevel"/>
    <w:tmpl w:val="AECEB3EC"/>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5072B6"/>
    <w:multiLevelType w:val="hybridMultilevel"/>
    <w:tmpl w:val="ACDC25EC"/>
    <w:lvl w:ilvl="0" w:tplc="85FEEDA4">
      <w:start w:val="1"/>
      <w:numFmt w:val="lowerLetter"/>
      <w:lvlText w:val="%1)"/>
      <w:lvlJc w:val="left"/>
      <w:pPr>
        <w:tabs>
          <w:tab w:val="num" w:pos="-1386"/>
        </w:tabs>
        <w:ind w:left="-1386" w:hanging="360"/>
      </w:pPr>
      <w:rPr>
        <w:rFonts w:cs="Times New Roman" w:hint="default"/>
      </w:rPr>
    </w:lvl>
    <w:lvl w:ilvl="1" w:tplc="2B4C50B6">
      <w:start w:val="2"/>
      <w:numFmt w:val="upperLetter"/>
      <w:lvlText w:val="%2."/>
      <w:lvlJc w:val="left"/>
      <w:pPr>
        <w:tabs>
          <w:tab w:val="num" w:pos="-666"/>
        </w:tabs>
        <w:ind w:left="-666" w:hanging="360"/>
      </w:pPr>
      <w:rPr>
        <w:rFonts w:cs="Times New Roman" w:hint="default"/>
      </w:rPr>
    </w:lvl>
    <w:lvl w:ilvl="2" w:tplc="0409001B" w:tentative="1">
      <w:start w:val="1"/>
      <w:numFmt w:val="lowerRoman"/>
      <w:lvlText w:val="%3."/>
      <w:lvlJc w:val="right"/>
      <w:pPr>
        <w:tabs>
          <w:tab w:val="num" w:pos="54"/>
        </w:tabs>
        <w:ind w:left="54" w:hanging="180"/>
      </w:pPr>
      <w:rPr>
        <w:rFonts w:cs="Times New Roman"/>
      </w:rPr>
    </w:lvl>
    <w:lvl w:ilvl="3" w:tplc="0409000F" w:tentative="1">
      <w:start w:val="1"/>
      <w:numFmt w:val="decimal"/>
      <w:lvlText w:val="%4."/>
      <w:lvlJc w:val="left"/>
      <w:pPr>
        <w:tabs>
          <w:tab w:val="num" w:pos="774"/>
        </w:tabs>
        <w:ind w:left="774" w:hanging="360"/>
      </w:pPr>
      <w:rPr>
        <w:rFonts w:cs="Times New Roman"/>
      </w:rPr>
    </w:lvl>
    <w:lvl w:ilvl="4" w:tplc="04090019" w:tentative="1">
      <w:start w:val="1"/>
      <w:numFmt w:val="lowerLetter"/>
      <w:lvlText w:val="%5."/>
      <w:lvlJc w:val="left"/>
      <w:pPr>
        <w:tabs>
          <w:tab w:val="num" w:pos="1494"/>
        </w:tabs>
        <w:ind w:left="1494" w:hanging="360"/>
      </w:pPr>
      <w:rPr>
        <w:rFonts w:cs="Times New Roman"/>
      </w:rPr>
    </w:lvl>
    <w:lvl w:ilvl="5" w:tplc="0409001B" w:tentative="1">
      <w:start w:val="1"/>
      <w:numFmt w:val="lowerRoman"/>
      <w:lvlText w:val="%6."/>
      <w:lvlJc w:val="right"/>
      <w:pPr>
        <w:tabs>
          <w:tab w:val="num" w:pos="2214"/>
        </w:tabs>
        <w:ind w:left="2214" w:hanging="180"/>
      </w:pPr>
      <w:rPr>
        <w:rFonts w:cs="Times New Roman"/>
      </w:rPr>
    </w:lvl>
    <w:lvl w:ilvl="6" w:tplc="0409000F" w:tentative="1">
      <w:start w:val="1"/>
      <w:numFmt w:val="decimal"/>
      <w:lvlText w:val="%7."/>
      <w:lvlJc w:val="left"/>
      <w:pPr>
        <w:tabs>
          <w:tab w:val="num" w:pos="2934"/>
        </w:tabs>
        <w:ind w:left="2934" w:hanging="360"/>
      </w:pPr>
      <w:rPr>
        <w:rFonts w:cs="Times New Roman"/>
      </w:rPr>
    </w:lvl>
    <w:lvl w:ilvl="7" w:tplc="04090019" w:tentative="1">
      <w:start w:val="1"/>
      <w:numFmt w:val="lowerLetter"/>
      <w:lvlText w:val="%8."/>
      <w:lvlJc w:val="left"/>
      <w:pPr>
        <w:tabs>
          <w:tab w:val="num" w:pos="3654"/>
        </w:tabs>
        <w:ind w:left="3654" w:hanging="360"/>
      </w:pPr>
      <w:rPr>
        <w:rFonts w:cs="Times New Roman"/>
      </w:rPr>
    </w:lvl>
    <w:lvl w:ilvl="8" w:tplc="0409001B" w:tentative="1">
      <w:start w:val="1"/>
      <w:numFmt w:val="lowerRoman"/>
      <w:lvlText w:val="%9."/>
      <w:lvlJc w:val="right"/>
      <w:pPr>
        <w:tabs>
          <w:tab w:val="num" w:pos="4374"/>
        </w:tabs>
        <w:ind w:left="4374" w:hanging="180"/>
      </w:pPr>
      <w:rPr>
        <w:rFonts w:cs="Times New Roman"/>
      </w:rPr>
    </w:lvl>
  </w:abstractNum>
  <w:abstractNum w:abstractNumId="15" w15:restartNumberingAfterBreak="0">
    <w:nsid w:val="2B2150F5"/>
    <w:multiLevelType w:val="multilevel"/>
    <w:tmpl w:val="2FF0747C"/>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16" w15:restartNumberingAfterBreak="0">
    <w:nsid w:val="2DF140CA"/>
    <w:multiLevelType w:val="multilevel"/>
    <w:tmpl w:val="90FE0C4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17" w15:restartNumberingAfterBreak="0">
    <w:nsid w:val="32BB67F9"/>
    <w:multiLevelType w:val="hybridMultilevel"/>
    <w:tmpl w:val="1C683AB0"/>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15:restartNumberingAfterBreak="0">
    <w:nsid w:val="33E218E4"/>
    <w:multiLevelType w:val="multilevel"/>
    <w:tmpl w:val="43A2E87A"/>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4986B37"/>
    <w:multiLevelType w:val="multilevel"/>
    <w:tmpl w:val="DD06E78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5053DDB"/>
    <w:multiLevelType w:val="multilevel"/>
    <w:tmpl w:val="642437D6"/>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9575D8"/>
    <w:multiLevelType w:val="multilevel"/>
    <w:tmpl w:val="7EB0C78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91B019C"/>
    <w:multiLevelType w:val="multilevel"/>
    <w:tmpl w:val="FBA2FC84"/>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23" w15:restartNumberingAfterBreak="0">
    <w:nsid w:val="3AB906C7"/>
    <w:multiLevelType w:val="hybridMultilevel"/>
    <w:tmpl w:val="752C9F5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3BB8388A"/>
    <w:multiLevelType w:val="multilevel"/>
    <w:tmpl w:val="92EA8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D483876"/>
    <w:multiLevelType w:val="hybridMultilevel"/>
    <w:tmpl w:val="6F3CB0B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3DF2268A"/>
    <w:multiLevelType w:val="multilevel"/>
    <w:tmpl w:val="52B0BA9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27" w15:restartNumberingAfterBreak="0">
    <w:nsid w:val="3FC5248A"/>
    <w:multiLevelType w:val="hybridMultilevel"/>
    <w:tmpl w:val="2996EAA0"/>
    <w:lvl w:ilvl="0" w:tplc="EC229758">
      <w:start w:val="40"/>
      <w:numFmt w:val="decimal"/>
      <w:lvlText w:val="%1."/>
      <w:lvlJc w:val="left"/>
      <w:pPr>
        <w:ind w:left="36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42455"/>
    <w:multiLevelType w:val="hybridMultilevel"/>
    <w:tmpl w:val="46C6692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413B2556"/>
    <w:multiLevelType w:val="hybridMultilevel"/>
    <w:tmpl w:val="09149C0E"/>
    <w:lvl w:ilvl="0" w:tplc="04090017">
      <w:start w:val="1"/>
      <w:numFmt w:val="lowerLetter"/>
      <w:lvlText w:val="%1)"/>
      <w:lvlJc w:val="left"/>
      <w:pPr>
        <w:ind w:left="36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D04D53"/>
    <w:multiLevelType w:val="hybridMultilevel"/>
    <w:tmpl w:val="58EE24DE"/>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15:restartNumberingAfterBreak="0">
    <w:nsid w:val="452976F2"/>
    <w:multiLevelType w:val="multilevel"/>
    <w:tmpl w:val="FA288C90"/>
    <w:lvl w:ilvl="0">
      <w:start w:val="1"/>
      <w:numFmt w:val="lowerLetter"/>
      <w:lvlText w:val="%1)"/>
      <w:lvlJc w:val="left"/>
      <w:pPr>
        <w:tabs>
          <w:tab w:val="num" w:pos="1746"/>
        </w:tabs>
        <w:ind w:left="1746" w:hanging="432"/>
      </w:pPr>
      <w:rPr>
        <w:rFonts w:cs="Times New Roman" w:hint="default"/>
        <w:b w:val="0"/>
        <w:i w:val="0"/>
        <w:color w:val="auto"/>
        <w:sz w:val="24"/>
      </w:rPr>
    </w:lvl>
    <w:lvl w:ilvl="1">
      <w:start w:val="5"/>
      <w:numFmt w:val="upperLetter"/>
      <w:lvlText w:val="%2."/>
      <w:lvlJc w:val="left"/>
      <w:pPr>
        <w:tabs>
          <w:tab w:val="num" w:pos="2664"/>
        </w:tabs>
        <w:ind w:left="2664" w:hanging="360"/>
      </w:pPr>
      <w:rPr>
        <w:rFonts w:cs="Times New Roman" w:hint="default"/>
      </w:rPr>
    </w:lvl>
    <w:lvl w:ilvl="2">
      <w:start w:val="1"/>
      <w:numFmt w:val="lowerLetter"/>
      <w:lvlText w:val="%3)"/>
      <w:lvlJc w:val="left"/>
      <w:pPr>
        <w:tabs>
          <w:tab w:val="num" w:pos="3564"/>
        </w:tabs>
        <w:ind w:left="3564" w:hanging="360"/>
      </w:pPr>
      <w:rPr>
        <w:rFonts w:cs="Times New Roman" w:hint="default"/>
      </w:rPr>
    </w:lvl>
    <w:lvl w:ilvl="3" w:tentative="1">
      <w:start w:val="1"/>
      <w:numFmt w:val="decimal"/>
      <w:lvlText w:val="%4."/>
      <w:lvlJc w:val="left"/>
      <w:pPr>
        <w:tabs>
          <w:tab w:val="num" w:pos="4104"/>
        </w:tabs>
        <w:ind w:left="4104" w:hanging="360"/>
      </w:pPr>
      <w:rPr>
        <w:rFonts w:cs="Times New Roman"/>
      </w:rPr>
    </w:lvl>
    <w:lvl w:ilvl="4" w:tentative="1">
      <w:start w:val="1"/>
      <w:numFmt w:val="lowerLetter"/>
      <w:lvlText w:val="%5."/>
      <w:lvlJc w:val="left"/>
      <w:pPr>
        <w:tabs>
          <w:tab w:val="num" w:pos="4824"/>
        </w:tabs>
        <w:ind w:left="4824" w:hanging="360"/>
      </w:pPr>
      <w:rPr>
        <w:rFonts w:cs="Times New Roman"/>
      </w:rPr>
    </w:lvl>
    <w:lvl w:ilvl="5" w:tentative="1">
      <w:start w:val="1"/>
      <w:numFmt w:val="lowerRoman"/>
      <w:lvlText w:val="%6."/>
      <w:lvlJc w:val="right"/>
      <w:pPr>
        <w:tabs>
          <w:tab w:val="num" w:pos="5544"/>
        </w:tabs>
        <w:ind w:left="5544" w:hanging="180"/>
      </w:pPr>
      <w:rPr>
        <w:rFonts w:cs="Times New Roman"/>
      </w:rPr>
    </w:lvl>
    <w:lvl w:ilvl="6" w:tentative="1">
      <w:start w:val="1"/>
      <w:numFmt w:val="decimal"/>
      <w:lvlText w:val="%7."/>
      <w:lvlJc w:val="left"/>
      <w:pPr>
        <w:tabs>
          <w:tab w:val="num" w:pos="6264"/>
        </w:tabs>
        <w:ind w:left="6264" w:hanging="360"/>
      </w:pPr>
      <w:rPr>
        <w:rFonts w:cs="Times New Roman"/>
      </w:rPr>
    </w:lvl>
    <w:lvl w:ilvl="7" w:tentative="1">
      <w:start w:val="1"/>
      <w:numFmt w:val="lowerLetter"/>
      <w:lvlText w:val="%8."/>
      <w:lvlJc w:val="left"/>
      <w:pPr>
        <w:tabs>
          <w:tab w:val="num" w:pos="6984"/>
        </w:tabs>
        <w:ind w:left="6984" w:hanging="360"/>
      </w:pPr>
      <w:rPr>
        <w:rFonts w:cs="Times New Roman"/>
      </w:rPr>
    </w:lvl>
    <w:lvl w:ilvl="8" w:tentative="1">
      <w:start w:val="1"/>
      <w:numFmt w:val="lowerRoman"/>
      <w:lvlText w:val="%9."/>
      <w:lvlJc w:val="right"/>
      <w:pPr>
        <w:tabs>
          <w:tab w:val="num" w:pos="7704"/>
        </w:tabs>
        <w:ind w:left="7704" w:hanging="180"/>
      </w:pPr>
      <w:rPr>
        <w:rFonts w:cs="Times New Roman"/>
      </w:rPr>
    </w:lvl>
  </w:abstractNum>
  <w:abstractNum w:abstractNumId="32" w15:restartNumberingAfterBreak="0">
    <w:nsid w:val="45981B78"/>
    <w:multiLevelType w:val="hybridMultilevel"/>
    <w:tmpl w:val="0BC6E65A"/>
    <w:lvl w:ilvl="0" w:tplc="04090017">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3" w15:restartNumberingAfterBreak="0">
    <w:nsid w:val="48ED60AA"/>
    <w:multiLevelType w:val="hybridMultilevel"/>
    <w:tmpl w:val="347C03B4"/>
    <w:lvl w:ilvl="0" w:tplc="04090017">
      <w:start w:val="1"/>
      <w:numFmt w:val="lowerLetter"/>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4" w15:restartNumberingAfterBreak="0">
    <w:nsid w:val="4B6406BC"/>
    <w:multiLevelType w:val="multilevel"/>
    <w:tmpl w:val="FB42AA70"/>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35" w15:restartNumberingAfterBreak="0">
    <w:nsid w:val="4ECC33FF"/>
    <w:multiLevelType w:val="multilevel"/>
    <w:tmpl w:val="1668FF52"/>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36" w15:restartNumberingAfterBreak="0">
    <w:nsid w:val="4F1C2E18"/>
    <w:multiLevelType w:val="multilevel"/>
    <w:tmpl w:val="3A6CC720"/>
    <w:lvl w:ilvl="0">
      <w:start w:val="1"/>
      <w:numFmt w:val="upperLetter"/>
      <w:pStyle w:val="Outline"/>
      <w:lvlText w:val="%1."/>
      <w:lvlJc w:val="left"/>
      <w:pPr>
        <w:tabs>
          <w:tab w:val="num" w:pos="360"/>
        </w:tabs>
        <w:ind w:left="360" w:hanging="360"/>
      </w:pPr>
      <w:rPr>
        <w:rFonts w:cs="Times New Roman" w:hint="default"/>
      </w:rPr>
    </w:lvl>
    <w:lvl w:ilvl="1">
      <w:start w:val="1"/>
      <w:numFmt w:val="lowerRoman"/>
      <w:suff w:val="nothing"/>
      <w:lvlText w:val="%2"/>
      <w:lvlJc w:val="left"/>
      <w:pPr>
        <w:ind w:firstLine="720"/>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51E03984"/>
    <w:multiLevelType w:val="multilevel"/>
    <w:tmpl w:val="5D1C94BE"/>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38" w15:restartNumberingAfterBreak="0">
    <w:nsid w:val="525F5AE7"/>
    <w:multiLevelType w:val="multilevel"/>
    <w:tmpl w:val="2DF202CC"/>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9" w15:restartNumberingAfterBreak="0">
    <w:nsid w:val="526A629C"/>
    <w:multiLevelType w:val="multilevel"/>
    <w:tmpl w:val="8384074A"/>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0" w15:restartNumberingAfterBreak="0">
    <w:nsid w:val="52BB1C07"/>
    <w:multiLevelType w:val="multilevel"/>
    <w:tmpl w:val="E87CA4BA"/>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1" w15:restartNumberingAfterBreak="0">
    <w:nsid w:val="5BA74C47"/>
    <w:multiLevelType w:val="multilevel"/>
    <w:tmpl w:val="F714464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2" w15:restartNumberingAfterBreak="0">
    <w:nsid w:val="5DB2529A"/>
    <w:multiLevelType w:val="multilevel"/>
    <w:tmpl w:val="401001C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3" w15:restartNumberingAfterBreak="0">
    <w:nsid w:val="5F27279F"/>
    <w:multiLevelType w:val="multilevel"/>
    <w:tmpl w:val="6518B674"/>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44" w15:restartNumberingAfterBreak="0">
    <w:nsid w:val="62982B70"/>
    <w:multiLevelType w:val="hybridMultilevel"/>
    <w:tmpl w:val="C56C3322"/>
    <w:lvl w:ilvl="0" w:tplc="18BAE310">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2EC4236"/>
    <w:multiLevelType w:val="hybridMultilevel"/>
    <w:tmpl w:val="BCE4E7FA"/>
    <w:lvl w:ilvl="0" w:tplc="04090017">
      <w:start w:val="1"/>
      <w:numFmt w:val="lowerLetter"/>
      <w:lvlText w:val="%1)"/>
      <w:lvlJc w:val="left"/>
      <w:pPr>
        <w:ind w:left="1242" w:hanging="360"/>
      </w:pPr>
      <w:rPr>
        <w:rFonts w:cs="Times New Roman"/>
      </w:rPr>
    </w:lvl>
    <w:lvl w:ilvl="1" w:tplc="04090019" w:tentative="1">
      <w:start w:val="1"/>
      <w:numFmt w:val="lowerLetter"/>
      <w:lvlText w:val="%2."/>
      <w:lvlJc w:val="left"/>
      <w:pPr>
        <w:ind w:left="1962" w:hanging="360"/>
      </w:pPr>
      <w:rPr>
        <w:rFonts w:cs="Times New Roman"/>
      </w:rPr>
    </w:lvl>
    <w:lvl w:ilvl="2" w:tplc="0409001B" w:tentative="1">
      <w:start w:val="1"/>
      <w:numFmt w:val="lowerRoman"/>
      <w:lvlText w:val="%3."/>
      <w:lvlJc w:val="right"/>
      <w:pPr>
        <w:ind w:left="2682" w:hanging="180"/>
      </w:pPr>
      <w:rPr>
        <w:rFonts w:cs="Times New Roman"/>
      </w:rPr>
    </w:lvl>
    <w:lvl w:ilvl="3" w:tplc="0409000F" w:tentative="1">
      <w:start w:val="1"/>
      <w:numFmt w:val="decimal"/>
      <w:lvlText w:val="%4."/>
      <w:lvlJc w:val="left"/>
      <w:pPr>
        <w:ind w:left="3402" w:hanging="360"/>
      </w:pPr>
      <w:rPr>
        <w:rFonts w:cs="Times New Roman"/>
      </w:rPr>
    </w:lvl>
    <w:lvl w:ilvl="4" w:tplc="04090019" w:tentative="1">
      <w:start w:val="1"/>
      <w:numFmt w:val="lowerLetter"/>
      <w:lvlText w:val="%5."/>
      <w:lvlJc w:val="left"/>
      <w:pPr>
        <w:ind w:left="4122" w:hanging="360"/>
      </w:pPr>
      <w:rPr>
        <w:rFonts w:cs="Times New Roman"/>
      </w:rPr>
    </w:lvl>
    <w:lvl w:ilvl="5" w:tplc="0409001B" w:tentative="1">
      <w:start w:val="1"/>
      <w:numFmt w:val="lowerRoman"/>
      <w:lvlText w:val="%6."/>
      <w:lvlJc w:val="right"/>
      <w:pPr>
        <w:ind w:left="4842" w:hanging="180"/>
      </w:pPr>
      <w:rPr>
        <w:rFonts w:cs="Times New Roman"/>
      </w:rPr>
    </w:lvl>
    <w:lvl w:ilvl="6" w:tplc="0409000F" w:tentative="1">
      <w:start w:val="1"/>
      <w:numFmt w:val="decimal"/>
      <w:lvlText w:val="%7."/>
      <w:lvlJc w:val="left"/>
      <w:pPr>
        <w:ind w:left="5562" w:hanging="360"/>
      </w:pPr>
      <w:rPr>
        <w:rFonts w:cs="Times New Roman"/>
      </w:rPr>
    </w:lvl>
    <w:lvl w:ilvl="7" w:tplc="04090019" w:tentative="1">
      <w:start w:val="1"/>
      <w:numFmt w:val="lowerLetter"/>
      <w:lvlText w:val="%8."/>
      <w:lvlJc w:val="left"/>
      <w:pPr>
        <w:ind w:left="6282" w:hanging="360"/>
      </w:pPr>
      <w:rPr>
        <w:rFonts w:cs="Times New Roman"/>
      </w:rPr>
    </w:lvl>
    <w:lvl w:ilvl="8" w:tplc="0409001B" w:tentative="1">
      <w:start w:val="1"/>
      <w:numFmt w:val="lowerRoman"/>
      <w:lvlText w:val="%9."/>
      <w:lvlJc w:val="right"/>
      <w:pPr>
        <w:ind w:left="7002" w:hanging="180"/>
      </w:pPr>
      <w:rPr>
        <w:rFonts w:cs="Times New Roman"/>
      </w:rPr>
    </w:lvl>
  </w:abstractNum>
  <w:abstractNum w:abstractNumId="46" w15:restartNumberingAfterBreak="0">
    <w:nsid w:val="6645319E"/>
    <w:multiLevelType w:val="hybridMultilevel"/>
    <w:tmpl w:val="5EF2003E"/>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7" w15:restartNumberingAfterBreak="0">
    <w:nsid w:val="66495BAB"/>
    <w:multiLevelType w:val="multilevel"/>
    <w:tmpl w:val="DE0AD96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8" w15:restartNumberingAfterBreak="0">
    <w:nsid w:val="691764D2"/>
    <w:multiLevelType w:val="multilevel"/>
    <w:tmpl w:val="46C66926"/>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6B811400"/>
    <w:multiLevelType w:val="hybridMultilevel"/>
    <w:tmpl w:val="0C3E2B72"/>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15:restartNumberingAfterBreak="0">
    <w:nsid w:val="6BA447B2"/>
    <w:multiLevelType w:val="hybridMultilevel"/>
    <w:tmpl w:val="5BC2986C"/>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1" w15:restartNumberingAfterBreak="0">
    <w:nsid w:val="705D64CC"/>
    <w:multiLevelType w:val="hybridMultilevel"/>
    <w:tmpl w:val="D250FDB8"/>
    <w:lvl w:ilvl="0" w:tplc="04090017">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2" w15:restartNumberingAfterBreak="0">
    <w:nsid w:val="77CA58CC"/>
    <w:multiLevelType w:val="hybridMultilevel"/>
    <w:tmpl w:val="1752E84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7A5F61E4"/>
    <w:multiLevelType w:val="multilevel"/>
    <w:tmpl w:val="4C0E3C0C"/>
    <w:lvl w:ilvl="0">
      <w:start w:val="1"/>
      <w:numFmt w:val="lowerLetter"/>
      <w:lvlText w:val="%1)"/>
      <w:lvlJc w:val="left"/>
      <w:pPr>
        <w:tabs>
          <w:tab w:val="num" w:pos="972"/>
        </w:tabs>
        <w:ind w:left="97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4" w15:restartNumberingAfterBreak="0">
    <w:nsid w:val="7D0C01C6"/>
    <w:multiLevelType w:val="hybridMultilevel"/>
    <w:tmpl w:val="6D027246"/>
    <w:lvl w:ilvl="0" w:tplc="4CEC74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10"/>
  </w:num>
  <w:num w:numId="4">
    <w:abstractNumId w:val="35"/>
  </w:num>
  <w:num w:numId="5">
    <w:abstractNumId w:val="20"/>
  </w:num>
  <w:num w:numId="6">
    <w:abstractNumId w:val="41"/>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26"/>
  </w:num>
  <w:num w:numId="10">
    <w:abstractNumId w:val="11"/>
  </w:num>
  <w:num w:numId="11">
    <w:abstractNumId w:val="5"/>
  </w:num>
  <w:num w:numId="12">
    <w:abstractNumId w:val="36"/>
  </w:num>
  <w:num w:numId="13">
    <w:abstractNumId w:val="4"/>
  </w:num>
  <w:num w:numId="14">
    <w:abstractNumId w:val="14"/>
  </w:num>
  <w:num w:numId="15">
    <w:abstractNumId w:val="0"/>
  </w:num>
  <w:num w:numId="16">
    <w:abstractNumId w:val="28"/>
  </w:num>
  <w:num w:numId="17">
    <w:abstractNumId w:val="12"/>
  </w:num>
  <w:num w:numId="18">
    <w:abstractNumId w:val="51"/>
  </w:num>
  <w:num w:numId="19">
    <w:abstractNumId w:val="6"/>
  </w:num>
  <w:num w:numId="20">
    <w:abstractNumId w:val="43"/>
  </w:num>
  <w:num w:numId="21">
    <w:abstractNumId w:val="34"/>
  </w:num>
  <w:num w:numId="22">
    <w:abstractNumId w:val="18"/>
  </w:num>
  <w:num w:numId="23">
    <w:abstractNumId w:val="42"/>
  </w:num>
  <w:num w:numId="24">
    <w:abstractNumId w:val="19"/>
  </w:num>
  <w:num w:numId="25">
    <w:abstractNumId w:val="37"/>
  </w:num>
  <w:num w:numId="26">
    <w:abstractNumId w:val="49"/>
  </w:num>
  <w:num w:numId="27">
    <w:abstractNumId w:val="9"/>
  </w:num>
  <w:num w:numId="28">
    <w:abstractNumId w:val="31"/>
  </w:num>
  <w:num w:numId="29">
    <w:abstractNumId w:val="25"/>
  </w:num>
  <w:num w:numId="30">
    <w:abstractNumId w:val="47"/>
  </w:num>
  <w:num w:numId="31">
    <w:abstractNumId w:val="21"/>
  </w:num>
  <w:num w:numId="32">
    <w:abstractNumId w:val="16"/>
  </w:num>
  <w:num w:numId="33">
    <w:abstractNumId w:val="22"/>
  </w:num>
  <w:num w:numId="34">
    <w:abstractNumId w:val="15"/>
  </w:num>
  <w:num w:numId="35">
    <w:abstractNumId w:val="7"/>
  </w:num>
  <w:num w:numId="36">
    <w:abstractNumId w:val="39"/>
  </w:num>
  <w:num w:numId="37">
    <w:abstractNumId w:val="8"/>
  </w:num>
  <w:num w:numId="38">
    <w:abstractNumId w:val="45"/>
  </w:num>
  <w:num w:numId="39">
    <w:abstractNumId w:val="3"/>
  </w:num>
  <w:num w:numId="40">
    <w:abstractNumId w:val="50"/>
  </w:num>
  <w:num w:numId="41">
    <w:abstractNumId w:val="2"/>
  </w:num>
  <w:num w:numId="42">
    <w:abstractNumId w:val="33"/>
  </w:num>
  <w:num w:numId="43">
    <w:abstractNumId w:val="38"/>
  </w:num>
  <w:num w:numId="44">
    <w:abstractNumId w:val="13"/>
  </w:num>
  <w:num w:numId="45">
    <w:abstractNumId w:val="23"/>
  </w:num>
  <w:num w:numId="46">
    <w:abstractNumId w:val="30"/>
  </w:num>
  <w:num w:numId="47">
    <w:abstractNumId w:val="53"/>
  </w:num>
  <w:num w:numId="48">
    <w:abstractNumId w:val="32"/>
  </w:num>
  <w:num w:numId="49">
    <w:abstractNumId w:val="40"/>
  </w:num>
  <w:num w:numId="50">
    <w:abstractNumId w:val="46"/>
  </w:num>
  <w:num w:numId="51">
    <w:abstractNumId w:val="17"/>
  </w:num>
  <w:num w:numId="52">
    <w:abstractNumId w:val="48"/>
  </w:num>
  <w:num w:numId="53">
    <w:abstractNumId w:val="54"/>
  </w:num>
  <w:num w:numId="54">
    <w:abstractNumId w:val="27"/>
  </w:num>
  <w:num w:numId="55">
    <w:abstractNumId w:val="29"/>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5A"/>
    <w:rsid w:val="00001242"/>
    <w:rsid w:val="00001308"/>
    <w:rsid w:val="00001CEF"/>
    <w:rsid w:val="0000351F"/>
    <w:rsid w:val="00006398"/>
    <w:rsid w:val="00006BCE"/>
    <w:rsid w:val="00010D86"/>
    <w:rsid w:val="00011E29"/>
    <w:rsid w:val="000127F8"/>
    <w:rsid w:val="0001317D"/>
    <w:rsid w:val="000134A0"/>
    <w:rsid w:val="00014E6D"/>
    <w:rsid w:val="00016F45"/>
    <w:rsid w:val="0002069F"/>
    <w:rsid w:val="00020960"/>
    <w:rsid w:val="00023FEF"/>
    <w:rsid w:val="00024285"/>
    <w:rsid w:val="0002776E"/>
    <w:rsid w:val="00031263"/>
    <w:rsid w:val="0003295F"/>
    <w:rsid w:val="00033262"/>
    <w:rsid w:val="0003360D"/>
    <w:rsid w:val="0003454A"/>
    <w:rsid w:val="000346D0"/>
    <w:rsid w:val="00035FCC"/>
    <w:rsid w:val="00036E6B"/>
    <w:rsid w:val="000417AB"/>
    <w:rsid w:val="000421E3"/>
    <w:rsid w:val="0004553D"/>
    <w:rsid w:val="00052E97"/>
    <w:rsid w:val="00056A07"/>
    <w:rsid w:val="00056D45"/>
    <w:rsid w:val="00057DA3"/>
    <w:rsid w:val="00060BCA"/>
    <w:rsid w:val="00063B30"/>
    <w:rsid w:val="00064CB0"/>
    <w:rsid w:val="000700E8"/>
    <w:rsid w:val="0007481F"/>
    <w:rsid w:val="00087D2D"/>
    <w:rsid w:val="0009275D"/>
    <w:rsid w:val="00092FBC"/>
    <w:rsid w:val="00094317"/>
    <w:rsid w:val="000971E9"/>
    <w:rsid w:val="00097D3F"/>
    <w:rsid w:val="000A10FC"/>
    <w:rsid w:val="000A2855"/>
    <w:rsid w:val="000A6AB2"/>
    <w:rsid w:val="000A70E6"/>
    <w:rsid w:val="000A7A01"/>
    <w:rsid w:val="000B3242"/>
    <w:rsid w:val="000B4006"/>
    <w:rsid w:val="000B59ED"/>
    <w:rsid w:val="000B64A1"/>
    <w:rsid w:val="000C0089"/>
    <w:rsid w:val="000C1B32"/>
    <w:rsid w:val="000C2841"/>
    <w:rsid w:val="000C4AF8"/>
    <w:rsid w:val="000C56DD"/>
    <w:rsid w:val="000D3A16"/>
    <w:rsid w:val="000E0F52"/>
    <w:rsid w:val="000E1070"/>
    <w:rsid w:val="000E50A5"/>
    <w:rsid w:val="000E5BF7"/>
    <w:rsid w:val="000E6730"/>
    <w:rsid w:val="000F25A1"/>
    <w:rsid w:val="000F29F7"/>
    <w:rsid w:val="000F43C4"/>
    <w:rsid w:val="00104EFD"/>
    <w:rsid w:val="0011174F"/>
    <w:rsid w:val="00112372"/>
    <w:rsid w:val="00123145"/>
    <w:rsid w:val="0012339B"/>
    <w:rsid w:val="001256C2"/>
    <w:rsid w:val="00130C16"/>
    <w:rsid w:val="00131354"/>
    <w:rsid w:val="00132F61"/>
    <w:rsid w:val="001356C2"/>
    <w:rsid w:val="00135FFE"/>
    <w:rsid w:val="00141D41"/>
    <w:rsid w:val="001433F9"/>
    <w:rsid w:val="00143CBB"/>
    <w:rsid w:val="001471F7"/>
    <w:rsid w:val="00147DBB"/>
    <w:rsid w:val="00153893"/>
    <w:rsid w:val="00154523"/>
    <w:rsid w:val="001547BE"/>
    <w:rsid w:val="00156CFB"/>
    <w:rsid w:val="00163078"/>
    <w:rsid w:val="0016428D"/>
    <w:rsid w:val="00164C6F"/>
    <w:rsid w:val="001762FE"/>
    <w:rsid w:val="00176CCE"/>
    <w:rsid w:val="0018117A"/>
    <w:rsid w:val="0018427F"/>
    <w:rsid w:val="001915A1"/>
    <w:rsid w:val="00192177"/>
    <w:rsid w:val="00195E75"/>
    <w:rsid w:val="0019688F"/>
    <w:rsid w:val="001970B3"/>
    <w:rsid w:val="001A2454"/>
    <w:rsid w:val="001A6D37"/>
    <w:rsid w:val="001B4AA3"/>
    <w:rsid w:val="001B6993"/>
    <w:rsid w:val="001B6B35"/>
    <w:rsid w:val="001C18FE"/>
    <w:rsid w:val="001C281D"/>
    <w:rsid w:val="001C2D5E"/>
    <w:rsid w:val="001D04B8"/>
    <w:rsid w:val="001D3B5F"/>
    <w:rsid w:val="001D68EE"/>
    <w:rsid w:val="001E4167"/>
    <w:rsid w:val="001E4908"/>
    <w:rsid w:val="001E6B5F"/>
    <w:rsid w:val="001F19F1"/>
    <w:rsid w:val="001F261C"/>
    <w:rsid w:val="001F2A07"/>
    <w:rsid w:val="001F4EBC"/>
    <w:rsid w:val="001F538E"/>
    <w:rsid w:val="001F558D"/>
    <w:rsid w:val="002005FC"/>
    <w:rsid w:val="0020324F"/>
    <w:rsid w:val="00212910"/>
    <w:rsid w:val="00213FB8"/>
    <w:rsid w:val="00216582"/>
    <w:rsid w:val="002175C2"/>
    <w:rsid w:val="0022256D"/>
    <w:rsid w:val="00222E3C"/>
    <w:rsid w:val="0022367E"/>
    <w:rsid w:val="00230B24"/>
    <w:rsid w:val="00232982"/>
    <w:rsid w:val="002347D1"/>
    <w:rsid w:val="0023571F"/>
    <w:rsid w:val="00237D0A"/>
    <w:rsid w:val="00237D2E"/>
    <w:rsid w:val="00240C0D"/>
    <w:rsid w:val="0024355F"/>
    <w:rsid w:val="0025050D"/>
    <w:rsid w:val="00250ADF"/>
    <w:rsid w:val="00250B50"/>
    <w:rsid w:val="002538BD"/>
    <w:rsid w:val="00255872"/>
    <w:rsid w:val="002617A4"/>
    <w:rsid w:val="002621C6"/>
    <w:rsid w:val="002624FD"/>
    <w:rsid w:val="00267D62"/>
    <w:rsid w:val="002726A4"/>
    <w:rsid w:val="0027799D"/>
    <w:rsid w:val="0028093F"/>
    <w:rsid w:val="0028317F"/>
    <w:rsid w:val="00285737"/>
    <w:rsid w:val="00287133"/>
    <w:rsid w:val="002909DF"/>
    <w:rsid w:val="002923DB"/>
    <w:rsid w:val="002939A1"/>
    <w:rsid w:val="00297F6A"/>
    <w:rsid w:val="002A4C8F"/>
    <w:rsid w:val="002B28B0"/>
    <w:rsid w:val="002B4E90"/>
    <w:rsid w:val="002C2ABD"/>
    <w:rsid w:val="002C7ABA"/>
    <w:rsid w:val="002C7DCA"/>
    <w:rsid w:val="002D28D9"/>
    <w:rsid w:val="002D4F05"/>
    <w:rsid w:val="002D7C64"/>
    <w:rsid w:val="002E3D5F"/>
    <w:rsid w:val="002F0C6C"/>
    <w:rsid w:val="002F42E1"/>
    <w:rsid w:val="003001F2"/>
    <w:rsid w:val="00303C5C"/>
    <w:rsid w:val="00306844"/>
    <w:rsid w:val="00306883"/>
    <w:rsid w:val="00311D11"/>
    <w:rsid w:val="00313FCE"/>
    <w:rsid w:val="0031774E"/>
    <w:rsid w:val="003216E5"/>
    <w:rsid w:val="00321B07"/>
    <w:rsid w:val="00322DDE"/>
    <w:rsid w:val="00324836"/>
    <w:rsid w:val="00330F1C"/>
    <w:rsid w:val="003315F6"/>
    <w:rsid w:val="003357E9"/>
    <w:rsid w:val="00335EA3"/>
    <w:rsid w:val="00337E7F"/>
    <w:rsid w:val="003459BE"/>
    <w:rsid w:val="00347C4E"/>
    <w:rsid w:val="00350AE3"/>
    <w:rsid w:val="003511EB"/>
    <w:rsid w:val="00360304"/>
    <w:rsid w:val="0036034A"/>
    <w:rsid w:val="00362E2A"/>
    <w:rsid w:val="00363AC2"/>
    <w:rsid w:val="003642DC"/>
    <w:rsid w:val="00365A82"/>
    <w:rsid w:val="00365DAE"/>
    <w:rsid w:val="00365E89"/>
    <w:rsid w:val="003727DA"/>
    <w:rsid w:val="00377386"/>
    <w:rsid w:val="0038038E"/>
    <w:rsid w:val="0038067E"/>
    <w:rsid w:val="003829E9"/>
    <w:rsid w:val="00384671"/>
    <w:rsid w:val="00384D22"/>
    <w:rsid w:val="00386E1A"/>
    <w:rsid w:val="003A1C27"/>
    <w:rsid w:val="003A207A"/>
    <w:rsid w:val="003A65CC"/>
    <w:rsid w:val="003A7A53"/>
    <w:rsid w:val="003C1C86"/>
    <w:rsid w:val="003C4BD3"/>
    <w:rsid w:val="003D04DC"/>
    <w:rsid w:val="003D1AA2"/>
    <w:rsid w:val="003D1B42"/>
    <w:rsid w:val="003D26A4"/>
    <w:rsid w:val="003D51FF"/>
    <w:rsid w:val="003D592C"/>
    <w:rsid w:val="003E1EC2"/>
    <w:rsid w:val="003E4071"/>
    <w:rsid w:val="003E720A"/>
    <w:rsid w:val="0040017F"/>
    <w:rsid w:val="00402614"/>
    <w:rsid w:val="00403044"/>
    <w:rsid w:val="004106EC"/>
    <w:rsid w:val="004154E1"/>
    <w:rsid w:val="00416871"/>
    <w:rsid w:val="00431054"/>
    <w:rsid w:val="0043278A"/>
    <w:rsid w:val="00432EE1"/>
    <w:rsid w:val="004530E2"/>
    <w:rsid w:val="00460CC0"/>
    <w:rsid w:val="004628D9"/>
    <w:rsid w:val="004637D9"/>
    <w:rsid w:val="00465FA6"/>
    <w:rsid w:val="004665D9"/>
    <w:rsid w:val="004672C9"/>
    <w:rsid w:val="00471B78"/>
    <w:rsid w:val="0047291B"/>
    <w:rsid w:val="00473783"/>
    <w:rsid w:val="0047441D"/>
    <w:rsid w:val="0047783B"/>
    <w:rsid w:val="0048048E"/>
    <w:rsid w:val="0048570D"/>
    <w:rsid w:val="00493230"/>
    <w:rsid w:val="00493D3D"/>
    <w:rsid w:val="00494556"/>
    <w:rsid w:val="00496142"/>
    <w:rsid w:val="004A46DE"/>
    <w:rsid w:val="004B07EC"/>
    <w:rsid w:val="004B0922"/>
    <w:rsid w:val="004B1539"/>
    <w:rsid w:val="004B7890"/>
    <w:rsid w:val="004C1C79"/>
    <w:rsid w:val="004C2F06"/>
    <w:rsid w:val="004C66E7"/>
    <w:rsid w:val="004C6FE7"/>
    <w:rsid w:val="004D061A"/>
    <w:rsid w:val="004D0D37"/>
    <w:rsid w:val="004D13E9"/>
    <w:rsid w:val="004D1884"/>
    <w:rsid w:val="004D2B78"/>
    <w:rsid w:val="004D6E75"/>
    <w:rsid w:val="004E0E31"/>
    <w:rsid w:val="004E3258"/>
    <w:rsid w:val="004E649B"/>
    <w:rsid w:val="004F2D99"/>
    <w:rsid w:val="004F2E98"/>
    <w:rsid w:val="004F475D"/>
    <w:rsid w:val="004F53CC"/>
    <w:rsid w:val="004F719D"/>
    <w:rsid w:val="005006A5"/>
    <w:rsid w:val="0050091F"/>
    <w:rsid w:val="00502EFF"/>
    <w:rsid w:val="0050694F"/>
    <w:rsid w:val="005076CA"/>
    <w:rsid w:val="0051292B"/>
    <w:rsid w:val="00515696"/>
    <w:rsid w:val="0052066F"/>
    <w:rsid w:val="00521383"/>
    <w:rsid w:val="005238C9"/>
    <w:rsid w:val="005319C3"/>
    <w:rsid w:val="00533F9F"/>
    <w:rsid w:val="00536C73"/>
    <w:rsid w:val="00536E49"/>
    <w:rsid w:val="005418A5"/>
    <w:rsid w:val="00541BBE"/>
    <w:rsid w:val="00544949"/>
    <w:rsid w:val="005504B6"/>
    <w:rsid w:val="0055135A"/>
    <w:rsid w:val="00551C01"/>
    <w:rsid w:val="005522BE"/>
    <w:rsid w:val="00552AAE"/>
    <w:rsid w:val="005545A7"/>
    <w:rsid w:val="00554B92"/>
    <w:rsid w:val="00555D22"/>
    <w:rsid w:val="005568A6"/>
    <w:rsid w:val="00561269"/>
    <w:rsid w:val="005614FD"/>
    <w:rsid w:val="00561F71"/>
    <w:rsid w:val="00563357"/>
    <w:rsid w:val="00563EF7"/>
    <w:rsid w:val="00564FD7"/>
    <w:rsid w:val="00565A13"/>
    <w:rsid w:val="00565BA5"/>
    <w:rsid w:val="005664DC"/>
    <w:rsid w:val="00570F5A"/>
    <w:rsid w:val="00572692"/>
    <w:rsid w:val="005747CD"/>
    <w:rsid w:val="005757B3"/>
    <w:rsid w:val="005801D0"/>
    <w:rsid w:val="00583B7F"/>
    <w:rsid w:val="005849A2"/>
    <w:rsid w:val="00590C6D"/>
    <w:rsid w:val="005928AC"/>
    <w:rsid w:val="00597481"/>
    <w:rsid w:val="005A0AB2"/>
    <w:rsid w:val="005B3851"/>
    <w:rsid w:val="005B51A4"/>
    <w:rsid w:val="005C1B23"/>
    <w:rsid w:val="005D0884"/>
    <w:rsid w:val="005D3895"/>
    <w:rsid w:val="005D49B5"/>
    <w:rsid w:val="005D5FD3"/>
    <w:rsid w:val="005D7AC2"/>
    <w:rsid w:val="005E1AD4"/>
    <w:rsid w:val="005E7DE8"/>
    <w:rsid w:val="005F1646"/>
    <w:rsid w:val="005F28BA"/>
    <w:rsid w:val="005F35D7"/>
    <w:rsid w:val="005F74BB"/>
    <w:rsid w:val="006001C7"/>
    <w:rsid w:val="006007B1"/>
    <w:rsid w:val="0060086C"/>
    <w:rsid w:val="006042B4"/>
    <w:rsid w:val="0060481C"/>
    <w:rsid w:val="006078D0"/>
    <w:rsid w:val="0061252C"/>
    <w:rsid w:val="00614C78"/>
    <w:rsid w:val="00616B56"/>
    <w:rsid w:val="0062793E"/>
    <w:rsid w:val="00637279"/>
    <w:rsid w:val="0064429F"/>
    <w:rsid w:val="00646A0F"/>
    <w:rsid w:val="00652FDB"/>
    <w:rsid w:val="00654D32"/>
    <w:rsid w:val="00655126"/>
    <w:rsid w:val="00657669"/>
    <w:rsid w:val="00660F6F"/>
    <w:rsid w:val="00663305"/>
    <w:rsid w:val="00664E22"/>
    <w:rsid w:val="006668D7"/>
    <w:rsid w:val="00670E6D"/>
    <w:rsid w:val="00671D69"/>
    <w:rsid w:val="006728EA"/>
    <w:rsid w:val="00672B29"/>
    <w:rsid w:val="0067588F"/>
    <w:rsid w:val="00677663"/>
    <w:rsid w:val="006874B7"/>
    <w:rsid w:val="00690874"/>
    <w:rsid w:val="006A24BF"/>
    <w:rsid w:val="006A714D"/>
    <w:rsid w:val="006B32AC"/>
    <w:rsid w:val="006B5FDF"/>
    <w:rsid w:val="006B7772"/>
    <w:rsid w:val="006C0546"/>
    <w:rsid w:val="006C0B9A"/>
    <w:rsid w:val="006C2034"/>
    <w:rsid w:val="006C44E0"/>
    <w:rsid w:val="006C477B"/>
    <w:rsid w:val="006D13DF"/>
    <w:rsid w:val="006D5710"/>
    <w:rsid w:val="006D5F80"/>
    <w:rsid w:val="006D7A61"/>
    <w:rsid w:val="006E2FC7"/>
    <w:rsid w:val="006E35A9"/>
    <w:rsid w:val="006E4390"/>
    <w:rsid w:val="0070140F"/>
    <w:rsid w:val="00711314"/>
    <w:rsid w:val="00726477"/>
    <w:rsid w:val="00726DFC"/>
    <w:rsid w:val="007302E4"/>
    <w:rsid w:val="00737B75"/>
    <w:rsid w:val="007400C9"/>
    <w:rsid w:val="00744ABE"/>
    <w:rsid w:val="007500DC"/>
    <w:rsid w:val="00752732"/>
    <w:rsid w:val="007566CF"/>
    <w:rsid w:val="007576AA"/>
    <w:rsid w:val="0075783A"/>
    <w:rsid w:val="0076200A"/>
    <w:rsid w:val="00762035"/>
    <w:rsid w:val="00763CFB"/>
    <w:rsid w:val="007641D5"/>
    <w:rsid w:val="00766105"/>
    <w:rsid w:val="00772486"/>
    <w:rsid w:val="00775293"/>
    <w:rsid w:val="00776C1D"/>
    <w:rsid w:val="00776ED1"/>
    <w:rsid w:val="00780F4D"/>
    <w:rsid w:val="00783460"/>
    <w:rsid w:val="0078586E"/>
    <w:rsid w:val="00785985"/>
    <w:rsid w:val="00790426"/>
    <w:rsid w:val="00791771"/>
    <w:rsid w:val="0079182B"/>
    <w:rsid w:val="00793E68"/>
    <w:rsid w:val="00795C37"/>
    <w:rsid w:val="007A1B80"/>
    <w:rsid w:val="007A3076"/>
    <w:rsid w:val="007B67C0"/>
    <w:rsid w:val="007C02F8"/>
    <w:rsid w:val="007C0FAC"/>
    <w:rsid w:val="007C7C79"/>
    <w:rsid w:val="007D09E6"/>
    <w:rsid w:val="007D3454"/>
    <w:rsid w:val="007D5015"/>
    <w:rsid w:val="007E433C"/>
    <w:rsid w:val="007E59BF"/>
    <w:rsid w:val="007E7743"/>
    <w:rsid w:val="007F19A6"/>
    <w:rsid w:val="007F4131"/>
    <w:rsid w:val="007F4ECF"/>
    <w:rsid w:val="00801BBC"/>
    <w:rsid w:val="008108A6"/>
    <w:rsid w:val="00810F81"/>
    <w:rsid w:val="0081388A"/>
    <w:rsid w:val="00814B74"/>
    <w:rsid w:val="00821C41"/>
    <w:rsid w:val="00825BA9"/>
    <w:rsid w:val="008311A4"/>
    <w:rsid w:val="00832C3F"/>
    <w:rsid w:val="0083535A"/>
    <w:rsid w:val="008459FD"/>
    <w:rsid w:val="00854DE0"/>
    <w:rsid w:val="00855902"/>
    <w:rsid w:val="008575B1"/>
    <w:rsid w:val="00860437"/>
    <w:rsid w:val="00861F01"/>
    <w:rsid w:val="008652EB"/>
    <w:rsid w:val="00866756"/>
    <w:rsid w:val="00866BE4"/>
    <w:rsid w:val="008671E2"/>
    <w:rsid w:val="00867D86"/>
    <w:rsid w:val="008706B5"/>
    <w:rsid w:val="00874AA1"/>
    <w:rsid w:val="00876E33"/>
    <w:rsid w:val="00882C51"/>
    <w:rsid w:val="00886647"/>
    <w:rsid w:val="00893CC3"/>
    <w:rsid w:val="00895068"/>
    <w:rsid w:val="008957CE"/>
    <w:rsid w:val="008961FA"/>
    <w:rsid w:val="008A136E"/>
    <w:rsid w:val="008A5034"/>
    <w:rsid w:val="008B256B"/>
    <w:rsid w:val="008B4AC4"/>
    <w:rsid w:val="008B6B99"/>
    <w:rsid w:val="008C24E0"/>
    <w:rsid w:val="008C6812"/>
    <w:rsid w:val="008C693E"/>
    <w:rsid w:val="008D10FC"/>
    <w:rsid w:val="008D1F71"/>
    <w:rsid w:val="008D3D3C"/>
    <w:rsid w:val="008D411F"/>
    <w:rsid w:val="008E1910"/>
    <w:rsid w:val="008E39E2"/>
    <w:rsid w:val="008E6494"/>
    <w:rsid w:val="008E7759"/>
    <w:rsid w:val="008F2C1E"/>
    <w:rsid w:val="00901243"/>
    <w:rsid w:val="00903A0B"/>
    <w:rsid w:val="00915CBF"/>
    <w:rsid w:val="009177A3"/>
    <w:rsid w:val="00920F13"/>
    <w:rsid w:val="009226BD"/>
    <w:rsid w:val="009234CF"/>
    <w:rsid w:val="0092390E"/>
    <w:rsid w:val="0092542F"/>
    <w:rsid w:val="00934426"/>
    <w:rsid w:val="00935345"/>
    <w:rsid w:val="0093650F"/>
    <w:rsid w:val="009408E0"/>
    <w:rsid w:val="00940EAA"/>
    <w:rsid w:val="00946D83"/>
    <w:rsid w:val="009508C2"/>
    <w:rsid w:val="00952097"/>
    <w:rsid w:val="00952953"/>
    <w:rsid w:val="0095308A"/>
    <w:rsid w:val="0096149F"/>
    <w:rsid w:val="00962D91"/>
    <w:rsid w:val="009713AA"/>
    <w:rsid w:val="00972B16"/>
    <w:rsid w:val="0097353B"/>
    <w:rsid w:val="009758F7"/>
    <w:rsid w:val="00976F62"/>
    <w:rsid w:val="00977CD8"/>
    <w:rsid w:val="00980E8E"/>
    <w:rsid w:val="00984D43"/>
    <w:rsid w:val="009917F6"/>
    <w:rsid w:val="009922BE"/>
    <w:rsid w:val="009A184C"/>
    <w:rsid w:val="009A697A"/>
    <w:rsid w:val="009B60DB"/>
    <w:rsid w:val="009C0936"/>
    <w:rsid w:val="009C24D2"/>
    <w:rsid w:val="009C360F"/>
    <w:rsid w:val="009C45BA"/>
    <w:rsid w:val="009D0CF3"/>
    <w:rsid w:val="009D15EE"/>
    <w:rsid w:val="009D7EB6"/>
    <w:rsid w:val="009E216B"/>
    <w:rsid w:val="009E23DC"/>
    <w:rsid w:val="009E4981"/>
    <w:rsid w:val="009E60ED"/>
    <w:rsid w:val="009E63E3"/>
    <w:rsid w:val="009F3FE0"/>
    <w:rsid w:val="00A029BC"/>
    <w:rsid w:val="00A039DF"/>
    <w:rsid w:val="00A110AD"/>
    <w:rsid w:val="00A12215"/>
    <w:rsid w:val="00A15411"/>
    <w:rsid w:val="00A154F4"/>
    <w:rsid w:val="00A15801"/>
    <w:rsid w:val="00A21B9B"/>
    <w:rsid w:val="00A21D6C"/>
    <w:rsid w:val="00A250B2"/>
    <w:rsid w:val="00A27E11"/>
    <w:rsid w:val="00A317B1"/>
    <w:rsid w:val="00A317D2"/>
    <w:rsid w:val="00A32582"/>
    <w:rsid w:val="00A35296"/>
    <w:rsid w:val="00A356F9"/>
    <w:rsid w:val="00A36C44"/>
    <w:rsid w:val="00A41F6D"/>
    <w:rsid w:val="00A41FE4"/>
    <w:rsid w:val="00A4443D"/>
    <w:rsid w:val="00A472DD"/>
    <w:rsid w:val="00A51466"/>
    <w:rsid w:val="00A521B8"/>
    <w:rsid w:val="00A54002"/>
    <w:rsid w:val="00A549D9"/>
    <w:rsid w:val="00A62B3D"/>
    <w:rsid w:val="00A65519"/>
    <w:rsid w:val="00A668D6"/>
    <w:rsid w:val="00A724E8"/>
    <w:rsid w:val="00A7483A"/>
    <w:rsid w:val="00A7535B"/>
    <w:rsid w:val="00A756F3"/>
    <w:rsid w:val="00A809A4"/>
    <w:rsid w:val="00A81759"/>
    <w:rsid w:val="00A82F02"/>
    <w:rsid w:val="00A8303B"/>
    <w:rsid w:val="00A84092"/>
    <w:rsid w:val="00A853D5"/>
    <w:rsid w:val="00A86B0D"/>
    <w:rsid w:val="00A91476"/>
    <w:rsid w:val="00A929FC"/>
    <w:rsid w:val="00A92CD7"/>
    <w:rsid w:val="00A97072"/>
    <w:rsid w:val="00AA614F"/>
    <w:rsid w:val="00AA7660"/>
    <w:rsid w:val="00AB4052"/>
    <w:rsid w:val="00AC16A9"/>
    <w:rsid w:val="00AC5096"/>
    <w:rsid w:val="00AD170B"/>
    <w:rsid w:val="00AD19DA"/>
    <w:rsid w:val="00AD305D"/>
    <w:rsid w:val="00AD3B8A"/>
    <w:rsid w:val="00AE5E32"/>
    <w:rsid w:val="00AF277D"/>
    <w:rsid w:val="00AF3CE2"/>
    <w:rsid w:val="00AF6DA6"/>
    <w:rsid w:val="00B00413"/>
    <w:rsid w:val="00B03E1E"/>
    <w:rsid w:val="00B0762D"/>
    <w:rsid w:val="00B13969"/>
    <w:rsid w:val="00B14E9E"/>
    <w:rsid w:val="00B218A3"/>
    <w:rsid w:val="00B220FB"/>
    <w:rsid w:val="00B2481A"/>
    <w:rsid w:val="00B24E7C"/>
    <w:rsid w:val="00B260E6"/>
    <w:rsid w:val="00B26A4C"/>
    <w:rsid w:val="00B324D4"/>
    <w:rsid w:val="00B33659"/>
    <w:rsid w:val="00B35682"/>
    <w:rsid w:val="00B35A9E"/>
    <w:rsid w:val="00B36EDD"/>
    <w:rsid w:val="00B4336F"/>
    <w:rsid w:val="00B44261"/>
    <w:rsid w:val="00B47751"/>
    <w:rsid w:val="00B47C33"/>
    <w:rsid w:val="00B50C73"/>
    <w:rsid w:val="00B53BA4"/>
    <w:rsid w:val="00B54C86"/>
    <w:rsid w:val="00B56A42"/>
    <w:rsid w:val="00B56CD7"/>
    <w:rsid w:val="00B57285"/>
    <w:rsid w:val="00B6363B"/>
    <w:rsid w:val="00B64A72"/>
    <w:rsid w:val="00B72FD8"/>
    <w:rsid w:val="00B769CC"/>
    <w:rsid w:val="00B77247"/>
    <w:rsid w:val="00B8186E"/>
    <w:rsid w:val="00B81EED"/>
    <w:rsid w:val="00B82EF1"/>
    <w:rsid w:val="00B83021"/>
    <w:rsid w:val="00B84F0A"/>
    <w:rsid w:val="00B87C64"/>
    <w:rsid w:val="00B92BBD"/>
    <w:rsid w:val="00B94424"/>
    <w:rsid w:val="00B9546B"/>
    <w:rsid w:val="00B96421"/>
    <w:rsid w:val="00BA0552"/>
    <w:rsid w:val="00BA228F"/>
    <w:rsid w:val="00BA3B29"/>
    <w:rsid w:val="00BA6979"/>
    <w:rsid w:val="00BB33F0"/>
    <w:rsid w:val="00BB3B55"/>
    <w:rsid w:val="00BB6928"/>
    <w:rsid w:val="00BB6B40"/>
    <w:rsid w:val="00BB77B5"/>
    <w:rsid w:val="00BC1ECB"/>
    <w:rsid w:val="00BC2221"/>
    <w:rsid w:val="00BC3FA1"/>
    <w:rsid w:val="00BC506F"/>
    <w:rsid w:val="00BC6992"/>
    <w:rsid w:val="00BD1661"/>
    <w:rsid w:val="00BD24D3"/>
    <w:rsid w:val="00BE14A7"/>
    <w:rsid w:val="00BE4396"/>
    <w:rsid w:val="00BE72EC"/>
    <w:rsid w:val="00BF55EA"/>
    <w:rsid w:val="00C026A0"/>
    <w:rsid w:val="00C02C35"/>
    <w:rsid w:val="00C11B8C"/>
    <w:rsid w:val="00C13D85"/>
    <w:rsid w:val="00C13FD1"/>
    <w:rsid w:val="00C14DAF"/>
    <w:rsid w:val="00C16E7C"/>
    <w:rsid w:val="00C17F80"/>
    <w:rsid w:val="00C204E5"/>
    <w:rsid w:val="00C24A0C"/>
    <w:rsid w:val="00C317A3"/>
    <w:rsid w:val="00C349D5"/>
    <w:rsid w:val="00C35E2F"/>
    <w:rsid w:val="00C40FB1"/>
    <w:rsid w:val="00C45AF5"/>
    <w:rsid w:val="00C46653"/>
    <w:rsid w:val="00C47203"/>
    <w:rsid w:val="00C51D83"/>
    <w:rsid w:val="00C55646"/>
    <w:rsid w:val="00C57403"/>
    <w:rsid w:val="00C57D8E"/>
    <w:rsid w:val="00C57E84"/>
    <w:rsid w:val="00C61518"/>
    <w:rsid w:val="00C63A3C"/>
    <w:rsid w:val="00C65DAC"/>
    <w:rsid w:val="00C65E4B"/>
    <w:rsid w:val="00C726E0"/>
    <w:rsid w:val="00C72D63"/>
    <w:rsid w:val="00C73006"/>
    <w:rsid w:val="00C73775"/>
    <w:rsid w:val="00C76135"/>
    <w:rsid w:val="00C8025B"/>
    <w:rsid w:val="00C828D5"/>
    <w:rsid w:val="00C83F28"/>
    <w:rsid w:val="00C93C71"/>
    <w:rsid w:val="00C96916"/>
    <w:rsid w:val="00CA265E"/>
    <w:rsid w:val="00CA3198"/>
    <w:rsid w:val="00CA4CE2"/>
    <w:rsid w:val="00CA6F43"/>
    <w:rsid w:val="00CA76B9"/>
    <w:rsid w:val="00CA77DF"/>
    <w:rsid w:val="00CB275B"/>
    <w:rsid w:val="00CB448C"/>
    <w:rsid w:val="00CC6548"/>
    <w:rsid w:val="00CC68F7"/>
    <w:rsid w:val="00CC6B40"/>
    <w:rsid w:val="00CC6F99"/>
    <w:rsid w:val="00CC71AD"/>
    <w:rsid w:val="00CD0D2D"/>
    <w:rsid w:val="00CD693C"/>
    <w:rsid w:val="00CD7139"/>
    <w:rsid w:val="00CE42D4"/>
    <w:rsid w:val="00CE7BF9"/>
    <w:rsid w:val="00CE7DF0"/>
    <w:rsid w:val="00D04DC9"/>
    <w:rsid w:val="00D20EFE"/>
    <w:rsid w:val="00D239D0"/>
    <w:rsid w:val="00D31F05"/>
    <w:rsid w:val="00D531C3"/>
    <w:rsid w:val="00D62699"/>
    <w:rsid w:val="00D62DF6"/>
    <w:rsid w:val="00D6473F"/>
    <w:rsid w:val="00D67D22"/>
    <w:rsid w:val="00D72DE5"/>
    <w:rsid w:val="00D77096"/>
    <w:rsid w:val="00D7709A"/>
    <w:rsid w:val="00D90EB9"/>
    <w:rsid w:val="00D97235"/>
    <w:rsid w:val="00DA0B18"/>
    <w:rsid w:val="00DA7C67"/>
    <w:rsid w:val="00DA7D3F"/>
    <w:rsid w:val="00DB41B0"/>
    <w:rsid w:val="00DB4E1D"/>
    <w:rsid w:val="00DB4F34"/>
    <w:rsid w:val="00DB543A"/>
    <w:rsid w:val="00DC0486"/>
    <w:rsid w:val="00DC51C2"/>
    <w:rsid w:val="00DC5707"/>
    <w:rsid w:val="00DC72AB"/>
    <w:rsid w:val="00DD3271"/>
    <w:rsid w:val="00DD7443"/>
    <w:rsid w:val="00DE14B6"/>
    <w:rsid w:val="00DE3A15"/>
    <w:rsid w:val="00DE55B7"/>
    <w:rsid w:val="00DE5EA0"/>
    <w:rsid w:val="00DE688C"/>
    <w:rsid w:val="00DF228D"/>
    <w:rsid w:val="00DF403A"/>
    <w:rsid w:val="00DF5032"/>
    <w:rsid w:val="00DF5E48"/>
    <w:rsid w:val="00DF718E"/>
    <w:rsid w:val="00E00028"/>
    <w:rsid w:val="00E07173"/>
    <w:rsid w:val="00E11AE2"/>
    <w:rsid w:val="00E13D79"/>
    <w:rsid w:val="00E14DAA"/>
    <w:rsid w:val="00E246A4"/>
    <w:rsid w:val="00E25E5F"/>
    <w:rsid w:val="00E325E1"/>
    <w:rsid w:val="00E35A26"/>
    <w:rsid w:val="00E42554"/>
    <w:rsid w:val="00E46444"/>
    <w:rsid w:val="00E5079E"/>
    <w:rsid w:val="00E54024"/>
    <w:rsid w:val="00E55C8A"/>
    <w:rsid w:val="00E6059A"/>
    <w:rsid w:val="00E61070"/>
    <w:rsid w:val="00E610F9"/>
    <w:rsid w:val="00E67C46"/>
    <w:rsid w:val="00E705CE"/>
    <w:rsid w:val="00E70C4E"/>
    <w:rsid w:val="00E724B0"/>
    <w:rsid w:val="00E75FA0"/>
    <w:rsid w:val="00E76913"/>
    <w:rsid w:val="00E76A70"/>
    <w:rsid w:val="00E84BDC"/>
    <w:rsid w:val="00E900A3"/>
    <w:rsid w:val="00E91F33"/>
    <w:rsid w:val="00E9758C"/>
    <w:rsid w:val="00EA0950"/>
    <w:rsid w:val="00EA1829"/>
    <w:rsid w:val="00EA3196"/>
    <w:rsid w:val="00EA436A"/>
    <w:rsid w:val="00EA4891"/>
    <w:rsid w:val="00EA4B43"/>
    <w:rsid w:val="00EA79CE"/>
    <w:rsid w:val="00EB0302"/>
    <w:rsid w:val="00EB0B8E"/>
    <w:rsid w:val="00EB0D34"/>
    <w:rsid w:val="00EB0EDB"/>
    <w:rsid w:val="00EB502F"/>
    <w:rsid w:val="00EB7DDC"/>
    <w:rsid w:val="00EC30CF"/>
    <w:rsid w:val="00EC5E98"/>
    <w:rsid w:val="00ED19F9"/>
    <w:rsid w:val="00EE69D1"/>
    <w:rsid w:val="00EE6FA9"/>
    <w:rsid w:val="00EF1CC0"/>
    <w:rsid w:val="00EF77C6"/>
    <w:rsid w:val="00EF7956"/>
    <w:rsid w:val="00F00AF5"/>
    <w:rsid w:val="00F01B0A"/>
    <w:rsid w:val="00F0655B"/>
    <w:rsid w:val="00F131F5"/>
    <w:rsid w:val="00F30B8E"/>
    <w:rsid w:val="00F34B22"/>
    <w:rsid w:val="00F3632A"/>
    <w:rsid w:val="00F36812"/>
    <w:rsid w:val="00F378E6"/>
    <w:rsid w:val="00F41DFA"/>
    <w:rsid w:val="00F4451D"/>
    <w:rsid w:val="00F445DE"/>
    <w:rsid w:val="00F45EAE"/>
    <w:rsid w:val="00F466EC"/>
    <w:rsid w:val="00F467EC"/>
    <w:rsid w:val="00F479DF"/>
    <w:rsid w:val="00F61130"/>
    <w:rsid w:val="00F616AE"/>
    <w:rsid w:val="00F6254D"/>
    <w:rsid w:val="00F63421"/>
    <w:rsid w:val="00F6557D"/>
    <w:rsid w:val="00F72BBC"/>
    <w:rsid w:val="00F74DDE"/>
    <w:rsid w:val="00F75642"/>
    <w:rsid w:val="00F75CAB"/>
    <w:rsid w:val="00F82AD8"/>
    <w:rsid w:val="00F94183"/>
    <w:rsid w:val="00F96528"/>
    <w:rsid w:val="00FA1545"/>
    <w:rsid w:val="00FA1A39"/>
    <w:rsid w:val="00FB6422"/>
    <w:rsid w:val="00FC1D0F"/>
    <w:rsid w:val="00FC29FA"/>
    <w:rsid w:val="00FC7D92"/>
    <w:rsid w:val="00FD11CF"/>
    <w:rsid w:val="00FD376C"/>
    <w:rsid w:val="00FD4CCF"/>
    <w:rsid w:val="00FD5648"/>
    <w:rsid w:val="00FD5D0D"/>
    <w:rsid w:val="00FE0501"/>
    <w:rsid w:val="00FF0568"/>
    <w:rsid w:val="00FF0811"/>
    <w:rsid w:val="00FF1D99"/>
    <w:rsid w:val="00FF48B0"/>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0BD8B43"/>
  <w15:docId w15:val="{803D9998-34CA-4CDB-9247-DB21A15C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6B"/>
    <w:rPr>
      <w:sz w:val="20"/>
      <w:szCs w:val="20"/>
    </w:rPr>
  </w:style>
  <w:style w:type="paragraph" w:styleId="Heading1">
    <w:name w:val="heading 1"/>
    <w:basedOn w:val="Normal"/>
    <w:next w:val="Normal"/>
    <w:link w:val="Heading1Char"/>
    <w:uiPriority w:val="99"/>
    <w:qFormat/>
    <w:rsid w:val="009E216B"/>
    <w:pPr>
      <w:keepNext/>
      <w:ind w:left="720" w:hanging="1080"/>
      <w:jc w:val="right"/>
      <w:outlineLvl w:val="0"/>
    </w:pPr>
    <w:rPr>
      <w:rFonts w:ascii="Helvetica" w:hAnsi="Helvetica"/>
      <w:b/>
      <w:sz w:val="24"/>
    </w:rPr>
  </w:style>
  <w:style w:type="paragraph" w:styleId="Heading2">
    <w:name w:val="heading 2"/>
    <w:basedOn w:val="Normal"/>
    <w:next w:val="Normal"/>
    <w:link w:val="Heading2Char"/>
    <w:uiPriority w:val="99"/>
    <w:qFormat/>
    <w:rsid w:val="009E216B"/>
    <w:pPr>
      <w:keepNext/>
      <w:jc w:val="center"/>
      <w:outlineLvl w:val="1"/>
    </w:pPr>
    <w:rPr>
      <w:rFonts w:ascii="Arial" w:hAnsi="Arial"/>
      <w:b/>
      <w:color w:val="FF0000"/>
      <w:sz w:val="18"/>
    </w:rPr>
  </w:style>
  <w:style w:type="paragraph" w:styleId="Heading3">
    <w:name w:val="heading 3"/>
    <w:basedOn w:val="Normal"/>
    <w:next w:val="Normal"/>
    <w:link w:val="Heading3Char"/>
    <w:uiPriority w:val="99"/>
    <w:qFormat/>
    <w:rsid w:val="009E216B"/>
    <w:pPr>
      <w:keepNext/>
      <w:tabs>
        <w:tab w:val="right" w:pos="5760"/>
      </w:tabs>
      <w:ind w:left="720" w:hanging="720"/>
      <w:jc w:val="both"/>
      <w:outlineLvl w:val="2"/>
    </w:pPr>
    <w:rPr>
      <w:rFonts w:ascii="Helvetica" w:hAnsi="Helvetica"/>
      <w:sz w:val="24"/>
    </w:rPr>
  </w:style>
  <w:style w:type="paragraph" w:styleId="Heading4">
    <w:name w:val="heading 4"/>
    <w:basedOn w:val="Normal"/>
    <w:next w:val="Normal"/>
    <w:link w:val="Heading4Char"/>
    <w:uiPriority w:val="99"/>
    <w:qFormat/>
    <w:rsid w:val="009E216B"/>
    <w:pPr>
      <w:keepNext/>
      <w:jc w:val="center"/>
      <w:outlineLvl w:val="3"/>
    </w:pPr>
    <w:rPr>
      <w:rFonts w:ascii="Arial" w:hAnsi="Arial" w:cs="Arial"/>
      <w:bCs/>
      <w:color w:val="FF0000"/>
      <w:sz w:val="18"/>
    </w:rPr>
  </w:style>
  <w:style w:type="paragraph" w:styleId="Heading5">
    <w:name w:val="heading 5"/>
    <w:basedOn w:val="Normal"/>
    <w:next w:val="Normal"/>
    <w:link w:val="Heading5Char"/>
    <w:uiPriority w:val="99"/>
    <w:qFormat/>
    <w:rsid w:val="00056D4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0A6AB2"/>
    <w:pPr>
      <w:spacing w:before="240" w:after="60"/>
      <w:outlineLvl w:val="6"/>
    </w:pPr>
    <w:rPr>
      <w:sz w:val="24"/>
      <w:szCs w:val="24"/>
    </w:rPr>
  </w:style>
  <w:style w:type="paragraph" w:styleId="Heading8">
    <w:name w:val="heading 8"/>
    <w:basedOn w:val="Normal"/>
    <w:next w:val="Normal"/>
    <w:link w:val="Heading8Char"/>
    <w:uiPriority w:val="99"/>
    <w:qFormat/>
    <w:rsid w:val="000A6AB2"/>
    <w:pPr>
      <w:spacing w:before="240" w:after="60"/>
      <w:outlineLvl w:val="7"/>
    </w:pPr>
    <w:rPr>
      <w:i/>
      <w:iCs/>
      <w:sz w:val="24"/>
      <w:szCs w:val="24"/>
    </w:rPr>
  </w:style>
  <w:style w:type="paragraph" w:styleId="Heading9">
    <w:name w:val="heading 9"/>
    <w:basedOn w:val="Normal"/>
    <w:next w:val="Normal"/>
    <w:link w:val="Heading9Char"/>
    <w:uiPriority w:val="99"/>
    <w:qFormat/>
    <w:rsid w:val="000A6A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052"/>
    <w:rPr>
      <w:rFonts w:ascii="Helvetica" w:hAnsi="Helvetica" w:cs="Times New Roman"/>
      <w:b/>
      <w:sz w:val="24"/>
    </w:rPr>
  </w:style>
  <w:style w:type="character" w:customStyle="1" w:styleId="Heading2Char">
    <w:name w:val="Heading 2 Char"/>
    <w:basedOn w:val="DefaultParagraphFont"/>
    <w:link w:val="Heading2"/>
    <w:uiPriority w:val="9"/>
    <w:semiHidden/>
    <w:rsid w:val="000919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19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19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056D45"/>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0A6AB2"/>
    <w:rPr>
      <w:rFonts w:cs="Times New Roman"/>
      <w:sz w:val="24"/>
      <w:szCs w:val="24"/>
    </w:rPr>
  </w:style>
  <w:style w:type="character" w:customStyle="1" w:styleId="Heading8Char">
    <w:name w:val="Heading 8 Char"/>
    <w:basedOn w:val="DefaultParagraphFont"/>
    <w:link w:val="Heading8"/>
    <w:uiPriority w:val="99"/>
    <w:locked/>
    <w:rsid w:val="000A6AB2"/>
    <w:rPr>
      <w:rFonts w:cs="Times New Roman"/>
      <w:i/>
      <w:iCs/>
      <w:sz w:val="24"/>
      <w:szCs w:val="24"/>
    </w:rPr>
  </w:style>
  <w:style w:type="character" w:customStyle="1" w:styleId="Heading9Char">
    <w:name w:val="Heading 9 Char"/>
    <w:basedOn w:val="DefaultParagraphFont"/>
    <w:link w:val="Heading9"/>
    <w:uiPriority w:val="99"/>
    <w:locked/>
    <w:rsid w:val="000A6AB2"/>
    <w:rPr>
      <w:rFonts w:ascii="Arial" w:hAnsi="Arial" w:cs="Arial"/>
      <w:sz w:val="22"/>
      <w:szCs w:val="22"/>
    </w:rPr>
  </w:style>
  <w:style w:type="character" w:styleId="PageNumber">
    <w:name w:val="page number"/>
    <w:basedOn w:val="DefaultParagraphFont"/>
    <w:uiPriority w:val="99"/>
    <w:rsid w:val="009E216B"/>
    <w:rPr>
      <w:rFonts w:cs="Times New Roman"/>
    </w:rPr>
  </w:style>
  <w:style w:type="paragraph" w:styleId="Footer">
    <w:name w:val="footer"/>
    <w:basedOn w:val="Normal"/>
    <w:link w:val="FooterChar"/>
    <w:uiPriority w:val="99"/>
    <w:rsid w:val="009E216B"/>
    <w:pPr>
      <w:tabs>
        <w:tab w:val="center" w:pos="4320"/>
        <w:tab w:val="right" w:pos="8640"/>
      </w:tabs>
      <w:jc w:val="both"/>
    </w:pPr>
    <w:rPr>
      <w:rFonts w:ascii="Helvetica" w:hAnsi="Helvetica"/>
      <w:sz w:val="24"/>
    </w:rPr>
  </w:style>
  <w:style w:type="character" w:customStyle="1" w:styleId="FooterChar">
    <w:name w:val="Footer Char"/>
    <w:basedOn w:val="DefaultParagraphFont"/>
    <w:link w:val="Footer"/>
    <w:uiPriority w:val="99"/>
    <w:locked/>
    <w:rsid w:val="00A36C44"/>
    <w:rPr>
      <w:rFonts w:ascii="Helvetica" w:hAnsi="Helvetica"/>
      <w:sz w:val="24"/>
    </w:rPr>
  </w:style>
  <w:style w:type="paragraph" w:styleId="FootnoteText">
    <w:name w:val="footnote text"/>
    <w:basedOn w:val="Normal"/>
    <w:link w:val="FootnoteTextChar"/>
    <w:uiPriority w:val="99"/>
    <w:semiHidden/>
    <w:rsid w:val="009E216B"/>
  </w:style>
  <w:style w:type="character" w:customStyle="1" w:styleId="FootnoteTextChar">
    <w:name w:val="Footnote Text Char"/>
    <w:basedOn w:val="DefaultParagraphFont"/>
    <w:link w:val="FootnoteText"/>
    <w:uiPriority w:val="99"/>
    <w:semiHidden/>
    <w:locked/>
    <w:rsid w:val="000F43C4"/>
  </w:style>
  <w:style w:type="character" w:styleId="FootnoteReference">
    <w:name w:val="footnote reference"/>
    <w:basedOn w:val="DefaultParagraphFont"/>
    <w:uiPriority w:val="99"/>
    <w:semiHidden/>
    <w:rsid w:val="009E216B"/>
    <w:rPr>
      <w:rFonts w:cs="Times New Roman"/>
      <w:vertAlign w:val="superscript"/>
    </w:rPr>
  </w:style>
  <w:style w:type="paragraph" w:customStyle="1" w:styleId="davesstyle">
    <w:name w:val="dave's style"/>
    <w:basedOn w:val="Normal"/>
    <w:uiPriority w:val="99"/>
    <w:rsid w:val="009E216B"/>
    <w:pPr>
      <w:ind w:left="540" w:hanging="540"/>
    </w:pPr>
    <w:rPr>
      <w:rFonts w:ascii="Helvetica" w:hAnsi="Helvetica"/>
      <w:sz w:val="24"/>
    </w:rPr>
  </w:style>
  <w:style w:type="paragraph" w:customStyle="1" w:styleId="Davesstyle2">
    <w:name w:val="Dave's style 2"/>
    <w:basedOn w:val="Normal"/>
    <w:uiPriority w:val="99"/>
    <w:rsid w:val="009E216B"/>
    <w:pPr>
      <w:ind w:left="1080" w:hanging="360"/>
    </w:pPr>
    <w:rPr>
      <w:rFonts w:ascii="Helvetica" w:hAnsi="Helvetica"/>
      <w:sz w:val="24"/>
    </w:rPr>
  </w:style>
  <w:style w:type="paragraph" w:customStyle="1" w:styleId="davetab">
    <w:name w:val="dave tab"/>
    <w:basedOn w:val="Normal"/>
    <w:uiPriority w:val="99"/>
    <w:rsid w:val="009E216B"/>
    <w:pPr>
      <w:tabs>
        <w:tab w:val="left" w:pos="360"/>
        <w:tab w:val="left" w:pos="1260"/>
      </w:tabs>
    </w:pPr>
    <w:rPr>
      <w:rFonts w:ascii="Helvetica" w:hAnsi="Helvetica"/>
      <w:sz w:val="24"/>
    </w:rPr>
  </w:style>
  <w:style w:type="paragraph" w:customStyle="1" w:styleId="heading">
    <w:name w:val="heading"/>
    <w:basedOn w:val="Normal"/>
    <w:uiPriority w:val="99"/>
    <w:rsid w:val="009E216B"/>
    <w:pPr>
      <w:ind w:left="540" w:hanging="540"/>
    </w:pPr>
    <w:rPr>
      <w:rFonts w:ascii="Helvetica" w:hAnsi="Helvetica"/>
      <w:b/>
      <w:sz w:val="24"/>
    </w:rPr>
  </w:style>
  <w:style w:type="paragraph" w:styleId="Header">
    <w:name w:val="header"/>
    <w:basedOn w:val="Normal"/>
    <w:link w:val="HeaderChar"/>
    <w:uiPriority w:val="99"/>
    <w:rsid w:val="009E216B"/>
    <w:pPr>
      <w:tabs>
        <w:tab w:val="center" w:pos="4320"/>
        <w:tab w:val="right" w:pos="8640"/>
      </w:tabs>
    </w:pPr>
  </w:style>
  <w:style w:type="character" w:customStyle="1" w:styleId="HeaderChar">
    <w:name w:val="Header Char"/>
    <w:basedOn w:val="DefaultParagraphFont"/>
    <w:link w:val="Header"/>
    <w:uiPriority w:val="99"/>
    <w:semiHidden/>
    <w:rsid w:val="00091960"/>
    <w:rPr>
      <w:sz w:val="20"/>
      <w:szCs w:val="20"/>
    </w:rPr>
  </w:style>
  <w:style w:type="paragraph" w:customStyle="1" w:styleId="Davesstyle3">
    <w:name w:val="Dave's style 3"/>
    <w:basedOn w:val="Davesstyle2"/>
    <w:uiPriority w:val="99"/>
    <w:rsid w:val="009E216B"/>
    <w:pPr>
      <w:tabs>
        <w:tab w:val="right" w:pos="720"/>
      </w:tabs>
      <w:spacing w:after="120"/>
      <w:ind w:hanging="720"/>
    </w:pPr>
  </w:style>
  <w:style w:type="paragraph" w:styleId="TOC1">
    <w:name w:val="toc 1"/>
    <w:basedOn w:val="Normal"/>
    <w:next w:val="Normal"/>
    <w:uiPriority w:val="39"/>
    <w:rsid w:val="009E216B"/>
    <w:pPr>
      <w:tabs>
        <w:tab w:val="right" w:leader="dot" w:pos="9360"/>
      </w:tabs>
      <w:spacing w:before="120" w:after="120"/>
    </w:pPr>
    <w:rPr>
      <w:b/>
      <w:caps/>
    </w:rPr>
  </w:style>
  <w:style w:type="paragraph" w:styleId="TOC2">
    <w:name w:val="toc 2"/>
    <w:basedOn w:val="Normal"/>
    <w:next w:val="Normal"/>
    <w:uiPriority w:val="99"/>
    <w:rsid w:val="009E216B"/>
    <w:pPr>
      <w:tabs>
        <w:tab w:val="right" w:leader="dot" w:pos="9360"/>
      </w:tabs>
    </w:pPr>
    <w:rPr>
      <w:smallCaps/>
    </w:rPr>
  </w:style>
  <w:style w:type="paragraph" w:styleId="TOC3">
    <w:name w:val="toc 3"/>
    <w:basedOn w:val="Normal"/>
    <w:next w:val="Normal"/>
    <w:uiPriority w:val="99"/>
    <w:rsid w:val="009E216B"/>
    <w:pPr>
      <w:tabs>
        <w:tab w:val="right" w:leader="dot" w:pos="9360"/>
      </w:tabs>
      <w:ind w:left="200"/>
    </w:pPr>
    <w:rPr>
      <w:i/>
    </w:rPr>
  </w:style>
  <w:style w:type="paragraph" w:styleId="TOC4">
    <w:name w:val="toc 4"/>
    <w:basedOn w:val="Normal"/>
    <w:next w:val="Normal"/>
    <w:uiPriority w:val="99"/>
    <w:semiHidden/>
    <w:rsid w:val="009E216B"/>
    <w:pPr>
      <w:tabs>
        <w:tab w:val="right" w:leader="dot" w:pos="9360"/>
      </w:tabs>
      <w:ind w:left="400"/>
    </w:pPr>
    <w:rPr>
      <w:sz w:val="18"/>
    </w:rPr>
  </w:style>
  <w:style w:type="paragraph" w:styleId="TOC5">
    <w:name w:val="toc 5"/>
    <w:basedOn w:val="Normal"/>
    <w:next w:val="Normal"/>
    <w:uiPriority w:val="99"/>
    <w:semiHidden/>
    <w:rsid w:val="009E216B"/>
    <w:pPr>
      <w:tabs>
        <w:tab w:val="right" w:leader="dot" w:pos="9360"/>
      </w:tabs>
      <w:ind w:left="600"/>
    </w:pPr>
    <w:rPr>
      <w:sz w:val="18"/>
    </w:rPr>
  </w:style>
  <w:style w:type="paragraph" w:styleId="TOC6">
    <w:name w:val="toc 6"/>
    <w:basedOn w:val="Normal"/>
    <w:next w:val="Normal"/>
    <w:uiPriority w:val="99"/>
    <w:semiHidden/>
    <w:rsid w:val="009E216B"/>
    <w:pPr>
      <w:tabs>
        <w:tab w:val="right" w:leader="dot" w:pos="9360"/>
      </w:tabs>
      <w:ind w:left="800"/>
    </w:pPr>
    <w:rPr>
      <w:sz w:val="18"/>
    </w:rPr>
  </w:style>
  <w:style w:type="paragraph" w:styleId="TOC7">
    <w:name w:val="toc 7"/>
    <w:basedOn w:val="Normal"/>
    <w:next w:val="Normal"/>
    <w:uiPriority w:val="99"/>
    <w:semiHidden/>
    <w:rsid w:val="009E216B"/>
    <w:pPr>
      <w:tabs>
        <w:tab w:val="right" w:leader="dot" w:pos="9360"/>
      </w:tabs>
      <w:ind w:left="1000"/>
    </w:pPr>
    <w:rPr>
      <w:sz w:val="18"/>
    </w:rPr>
  </w:style>
  <w:style w:type="paragraph" w:styleId="TOC8">
    <w:name w:val="toc 8"/>
    <w:basedOn w:val="Normal"/>
    <w:next w:val="Normal"/>
    <w:uiPriority w:val="99"/>
    <w:semiHidden/>
    <w:rsid w:val="009E216B"/>
    <w:pPr>
      <w:tabs>
        <w:tab w:val="right" w:leader="dot" w:pos="9360"/>
      </w:tabs>
      <w:ind w:left="1200"/>
    </w:pPr>
    <w:rPr>
      <w:sz w:val="18"/>
    </w:rPr>
  </w:style>
  <w:style w:type="paragraph" w:styleId="TOC9">
    <w:name w:val="toc 9"/>
    <w:basedOn w:val="Normal"/>
    <w:next w:val="Normal"/>
    <w:uiPriority w:val="99"/>
    <w:semiHidden/>
    <w:rsid w:val="009E216B"/>
    <w:pPr>
      <w:tabs>
        <w:tab w:val="right" w:leader="dot" w:pos="9360"/>
      </w:tabs>
      <w:ind w:left="1400"/>
    </w:pPr>
    <w:rPr>
      <w:sz w:val="18"/>
    </w:rPr>
  </w:style>
  <w:style w:type="paragraph" w:customStyle="1" w:styleId="columnheading">
    <w:name w:val="column heading"/>
    <w:basedOn w:val="Normal"/>
    <w:uiPriority w:val="99"/>
    <w:rsid w:val="009E216B"/>
    <w:pPr>
      <w:keepLines/>
      <w:tabs>
        <w:tab w:val="left" w:pos="450"/>
        <w:tab w:val="left" w:pos="630"/>
      </w:tabs>
      <w:spacing w:before="60"/>
      <w:ind w:left="450" w:hanging="274"/>
    </w:pPr>
    <w:rPr>
      <w:rFonts w:ascii="Arial" w:hAnsi="Arial"/>
      <w:sz w:val="22"/>
      <w:u w:val="single"/>
    </w:rPr>
  </w:style>
  <w:style w:type="character" w:styleId="CommentReference">
    <w:name w:val="annotation reference"/>
    <w:basedOn w:val="DefaultParagraphFont"/>
    <w:uiPriority w:val="99"/>
    <w:semiHidden/>
    <w:rsid w:val="009E216B"/>
    <w:rPr>
      <w:rFonts w:cs="Times New Roman"/>
      <w:sz w:val="16"/>
    </w:rPr>
  </w:style>
  <w:style w:type="paragraph" w:styleId="CommentText">
    <w:name w:val="annotation text"/>
    <w:basedOn w:val="Normal"/>
    <w:link w:val="CommentTextChar"/>
    <w:uiPriority w:val="99"/>
    <w:semiHidden/>
    <w:rsid w:val="009E216B"/>
  </w:style>
  <w:style w:type="character" w:customStyle="1" w:styleId="CommentTextChar">
    <w:name w:val="Comment Text Char"/>
    <w:basedOn w:val="DefaultParagraphFont"/>
    <w:link w:val="CommentText"/>
    <w:uiPriority w:val="99"/>
    <w:semiHidden/>
    <w:locked/>
    <w:rsid w:val="009508C2"/>
  </w:style>
  <w:style w:type="paragraph" w:styleId="BalloonText">
    <w:name w:val="Balloon Text"/>
    <w:basedOn w:val="Normal"/>
    <w:link w:val="BalloonTextChar"/>
    <w:uiPriority w:val="99"/>
    <w:semiHidden/>
    <w:rsid w:val="00EA79CE"/>
    <w:rPr>
      <w:rFonts w:ascii="Tahoma" w:hAnsi="Tahoma" w:cs="Tahoma"/>
      <w:sz w:val="16"/>
      <w:szCs w:val="16"/>
    </w:rPr>
  </w:style>
  <w:style w:type="character" w:customStyle="1" w:styleId="BalloonTextChar">
    <w:name w:val="Balloon Text Char"/>
    <w:basedOn w:val="DefaultParagraphFont"/>
    <w:link w:val="BalloonText"/>
    <w:uiPriority w:val="99"/>
    <w:semiHidden/>
    <w:rsid w:val="00091960"/>
    <w:rPr>
      <w:sz w:val="0"/>
      <w:szCs w:val="0"/>
    </w:rPr>
  </w:style>
  <w:style w:type="paragraph" w:styleId="PlainText">
    <w:name w:val="Plain Text"/>
    <w:basedOn w:val="Normal"/>
    <w:link w:val="PlainTextChar"/>
    <w:uiPriority w:val="99"/>
    <w:rsid w:val="009E216B"/>
    <w:rPr>
      <w:rFonts w:ascii="Courier New" w:hAnsi="Courier New"/>
    </w:rPr>
  </w:style>
  <w:style w:type="character" w:customStyle="1" w:styleId="PlainTextChar">
    <w:name w:val="Plain Text Char"/>
    <w:basedOn w:val="DefaultParagraphFont"/>
    <w:link w:val="PlainText"/>
    <w:uiPriority w:val="99"/>
    <w:semiHidden/>
    <w:rsid w:val="00091960"/>
    <w:rPr>
      <w:rFonts w:ascii="Courier New" w:hAnsi="Courier New" w:cs="Courier New"/>
      <w:sz w:val="20"/>
      <w:szCs w:val="20"/>
    </w:rPr>
  </w:style>
  <w:style w:type="paragraph" w:styleId="BodyText">
    <w:name w:val="Body Text"/>
    <w:basedOn w:val="Normal"/>
    <w:link w:val="BodyTextChar"/>
    <w:uiPriority w:val="99"/>
    <w:rsid w:val="009E216B"/>
    <w:pPr>
      <w:jc w:val="both"/>
    </w:pPr>
    <w:rPr>
      <w:rFonts w:ascii="Arial" w:hAnsi="Arial"/>
      <w:sz w:val="22"/>
    </w:rPr>
  </w:style>
  <w:style w:type="character" w:customStyle="1" w:styleId="BodyTextChar">
    <w:name w:val="Body Text Char"/>
    <w:basedOn w:val="DefaultParagraphFont"/>
    <w:link w:val="BodyText"/>
    <w:uiPriority w:val="99"/>
    <w:semiHidden/>
    <w:rsid w:val="00091960"/>
    <w:rPr>
      <w:sz w:val="20"/>
      <w:szCs w:val="20"/>
    </w:rPr>
  </w:style>
  <w:style w:type="character" w:styleId="Hyperlink">
    <w:name w:val="Hyperlink"/>
    <w:basedOn w:val="DefaultParagraphFont"/>
    <w:uiPriority w:val="99"/>
    <w:rsid w:val="009E216B"/>
    <w:rPr>
      <w:rFonts w:cs="Times New Roman"/>
      <w:color w:val="0000FF"/>
      <w:u w:val="single"/>
    </w:rPr>
  </w:style>
  <w:style w:type="table" w:styleId="TableGrid">
    <w:name w:val="Table Grid"/>
    <w:basedOn w:val="TableNormal"/>
    <w:uiPriority w:val="99"/>
    <w:rsid w:val="004168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705CE"/>
    <w:pPr>
      <w:widowControl w:val="0"/>
      <w:autoSpaceDE w:val="0"/>
      <w:autoSpaceDN w:val="0"/>
      <w:adjustRightInd w:val="0"/>
    </w:pPr>
    <w:rPr>
      <w:rFonts w:ascii="ABBIFP+TimesNewRoman,Bold" w:hAnsi="ABBIFP+TimesNewRoman,Bold" w:cs="ABBIFP+TimesNewRoman,Bold"/>
      <w:color w:val="000000"/>
      <w:sz w:val="24"/>
      <w:szCs w:val="24"/>
    </w:rPr>
  </w:style>
  <w:style w:type="paragraph" w:customStyle="1" w:styleId="CM2">
    <w:name w:val="CM2"/>
    <w:basedOn w:val="Default"/>
    <w:next w:val="Default"/>
    <w:uiPriority w:val="99"/>
    <w:rsid w:val="00E705CE"/>
    <w:rPr>
      <w:rFonts w:cs="Times New Roman"/>
      <w:color w:val="auto"/>
    </w:rPr>
  </w:style>
  <w:style w:type="paragraph" w:customStyle="1" w:styleId="CM32">
    <w:name w:val="CM32"/>
    <w:basedOn w:val="Default"/>
    <w:next w:val="Default"/>
    <w:uiPriority w:val="99"/>
    <w:rsid w:val="00E705CE"/>
    <w:pPr>
      <w:spacing w:after="260"/>
    </w:pPr>
    <w:rPr>
      <w:rFonts w:cs="Times New Roman"/>
      <w:color w:val="auto"/>
    </w:rPr>
  </w:style>
  <w:style w:type="paragraph" w:customStyle="1" w:styleId="CM4">
    <w:name w:val="CM4"/>
    <w:basedOn w:val="Default"/>
    <w:next w:val="Default"/>
    <w:uiPriority w:val="99"/>
    <w:rsid w:val="00E705CE"/>
    <w:pPr>
      <w:spacing w:line="278" w:lineRule="atLeast"/>
    </w:pPr>
    <w:rPr>
      <w:rFonts w:cs="Times New Roman"/>
      <w:color w:val="auto"/>
    </w:rPr>
  </w:style>
  <w:style w:type="paragraph" w:customStyle="1" w:styleId="CM6">
    <w:name w:val="CM6"/>
    <w:basedOn w:val="Default"/>
    <w:next w:val="Default"/>
    <w:uiPriority w:val="99"/>
    <w:rsid w:val="00E705CE"/>
    <w:pPr>
      <w:spacing w:line="280" w:lineRule="atLeast"/>
    </w:pPr>
    <w:rPr>
      <w:rFonts w:cs="Times New Roman"/>
      <w:color w:val="auto"/>
    </w:rPr>
  </w:style>
  <w:style w:type="paragraph" w:customStyle="1" w:styleId="CM35">
    <w:name w:val="CM35"/>
    <w:basedOn w:val="Default"/>
    <w:next w:val="Default"/>
    <w:uiPriority w:val="99"/>
    <w:rsid w:val="00E705CE"/>
    <w:pPr>
      <w:spacing w:after="330"/>
    </w:pPr>
    <w:rPr>
      <w:rFonts w:cs="Times New Roman"/>
      <w:color w:val="auto"/>
    </w:rPr>
  </w:style>
  <w:style w:type="paragraph" w:customStyle="1" w:styleId="CM11">
    <w:name w:val="CM11"/>
    <w:basedOn w:val="Default"/>
    <w:next w:val="Default"/>
    <w:uiPriority w:val="99"/>
    <w:rsid w:val="00E705CE"/>
    <w:pPr>
      <w:spacing w:line="246" w:lineRule="atLeast"/>
    </w:pPr>
    <w:rPr>
      <w:rFonts w:cs="Times New Roman"/>
      <w:color w:val="auto"/>
    </w:rPr>
  </w:style>
  <w:style w:type="paragraph" w:customStyle="1" w:styleId="CM13">
    <w:name w:val="CM13"/>
    <w:basedOn w:val="Default"/>
    <w:next w:val="Default"/>
    <w:uiPriority w:val="99"/>
    <w:rsid w:val="00E705CE"/>
    <w:pPr>
      <w:spacing w:line="260" w:lineRule="atLeast"/>
    </w:pPr>
    <w:rPr>
      <w:rFonts w:cs="Times New Roman"/>
      <w:color w:val="auto"/>
    </w:rPr>
  </w:style>
  <w:style w:type="paragraph" w:customStyle="1" w:styleId="CM9">
    <w:name w:val="CM9"/>
    <w:basedOn w:val="Default"/>
    <w:next w:val="Default"/>
    <w:uiPriority w:val="99"/>
    <w:rsid w:val="00E705CE"/>
    <w:pPr>
      <w:spacing w:line="276" w:lineRule="atLeast"/>
    </w:pPr>
    <w:rPr>
      <w:rFonts w:cs="Times New Roman"/>
      <w:color w:val="auto"/>
    </w:rPr>
  </w:style>
  <w:style w:type="paragraph" w:customStyle="1" w:styleId="CM16">
    <w:name w:val="CM16"/>
    <w:basedOn w:val="Default"/>
    <w:next w:val="Default"/>
    <w:uiPriority w:val="99"/>
    <w:rsid w:val="00E705CE"/>
    <w:pPr>
      <w:spacing w:line="246" w:lineRule="atLeast"/>
    </w:pPr>
    <w:rPr>
      <w:rFonts w:cs="Times New Roman"/>
      <w:color w:val="auto"/>
    </w:rPr>
  </w:style>
  <w:style w:type="paragraph" w:customStyle="1" w:styleId="CM8">
    <w:name w:val="CM8"/>
    <w:basedOn w:val="Default"/>
    <w:next w:val="Default"/>
    <w:uiPriority w:val="99"/>
    <w:rsid w:val="00E705CE"/>
    <w:pPr>
      <w:spacing w:line="271" w:lineRule="atLeast"/>
    </w:pPr>
    <w:rPr>
      <w:rFonts w:cs="Times New Roman"/>
      <w:color w:val="auto"/>
    </w:rPr>
  </w:style>
  <w:style w:type="paragraph" w:customStyle="1" w:styleId="CM39">
    <w:name w:val="CM39"/>
    <w:basedOn w:val="Default"/>
    <w:next w:val="Default"/>
    <w:uiPriority w:val="99"/>
    <w:rsid w:val="00E705CE"/>
    <w:pPr>
      <w:spacing w:after="728"/>
    </w:pPr>
    <w:rPr>
      <w:rFonts w:cs="Times New Roman"/>
      <w:color w:val="auto"/>
    </w:rPr>
  </w:style>
  <w:style w:type="paragraph" w:customStyle="1" w:styleId="CM38">
    <w:name w:val="CM38"/>
    <w:basedOn w:val="Default"/>
    <w:next w:val="Default"/>
    <w:uiPriority w:val="99"/>
    <w:rsid w:val="00E705CE"/>
    <w:pPr>
      <w:spacing w:after="480"/>
    </w:pPr>
    <w:rPr>
      <w:rFonts w:cs="Times New Roman"/>
      <w:color w:val="auto"/>
    </w:rPr>
  </w:style>
  <w:style w:type="paragraph" w:customStyle="1" w:styleId="CM20">
    <w:name w:val="CM20"/>
    <w:basedOn w:val="Default"/>
    <w:next w:val="Default"/>
    <w:uiPriority w:val="99"/>
    <w:rsid w:val="00E705CE"/>
    <w:pPr>
      <w:spacing w:line="240" w:lineRule="atLeast"/>
    </w:pPr>
    <w:rPr>
      <w:rFonts w:cs="Times New Roman"/>
      <w:color w:val="auto"/>
    </w:rPr>
  </w:style>
  <w:style w:type="paragraph" w:customStyle="1" w:styleId="CM25">
    <w:name w:val="CM25"/>
    <w:basedOn w:val="Default"/>
    <w:next w:val="Default"/>
    <w:uiPriority w:val="99"/>
    <w:rsid w:val="00E705CE"/>
    <w:pPr>
      <w:spacing w:line="240" w:lineRule="atLeast"/>
    </w:pPr>
    <w:rPr>
      <w:rFonts w:cs="Times New Roman"/>
      <w:color w:val="auto"/>
    </w:rPr>
  </w:style>
  <w:style w:type="paragraph" w:customStyle="1" w:styleId="CM26">
    <w:name w:val="CM26"/>
    <w:basedOn w:val="Default"/>
    <w:next w:val="Default"/>
    <w:uiPriority w:val="99"/>
    <w:rsid w:val="00E705CE"/>
    <w:pPr>
      <w:spacing w:line="400" w:lineRule="atLeast"/>
    </w:pPr>
    <w:rPr>
      <w:rFonts w:cs="Times New Roman"/>
      <w:color w:val="auto"/>
    </w:rPr>
  </w:style>
  <w:style w:type="paragraph" w:customStyle="1" w:styleId="CM36">
    <w:name w:val="CM36"/>
    <w:basedOn w:val="Default"/>
    <w:next w:val="Default"/>
    <w:uiPriority w:val="99"/>
    <w:rsid w:val="00E705CE"/>
    <w:pPr>
      <w:spacing w:after="75"/>
    </w:pPr>
    <w:rPr>
      <w:rFonts w:cs="Times New Roman"/>
      <w:color w:val="auto"/>
    </w:rPr>
  </w:style>
  <w:style w:type="paragraph" w:customStyle="1" w:styleId="CM37">
    <w:name w:val="CM37"/>
    <w:basedOn w:val="Default"/>
    <w:next w:val="Default"/>
    <w:uiPriority w:val="99"/>
    <w:rsid w:val="00E705CE"/>
    <w:pPr>
      <w:spacing w:after="545"/>
    </w:pPr>
    <w:rPr>
      <w:rFonts w:cs="Times New Roman"/>
      <w:color w:val="auto"/>
    </w:rPr>
  </w:style>
  <w:style w:type="paragraph" w:customStyle="1" w:styleId="CM12">
    <w:name w:val="CM12"/>
    <w:basedOn w:val="Default"/>
    <w:next w:val="Default"/>
    <w:uiPriority w:val="99"/>
    <w:rsid w:val="00E705CE"/>
    <w:pPr>
      <w:spacing w:line="240" w:lineRule="atLeast"/>
    </w:pPr>
    <w:rPr>
      <w:rFonts w:cs="Times New Roman"/>
      <w:color w:val="auto"/>
    </w:rPr>
  </w:style>
  <w:style w:type="paragraph" w:customStyle="1" w:styleId="CM28">
    <w:name w:val="CM28"/>
    <w:basedOn w:val="Default"/>
    <w:next w:val="Default"/>
    <w:uiPriority w:val="99"/>
    <w:rsid w:val="00E705CE"/>
    <w:pPr>
      <w:spacing w:line="473" w:lineRule="atLeast"/>
    </w:pPr>
    <w:rPr>
      <w:rFonts w:cs="Times New Roman"/>
      <w:color w:val="auto"/>
    </w:rPr>
  </w:style>
  <w:style w:type="paragraph" w:styleId="ListParagraph">
    <w:name w:val="List Paragraph"/>
    <w:basedOn w:val="Normal"/>
    <w:link w:val="ListParagraphChar"/>
    <w:uiPriority w:val="34"/>
    <w:qFormat/>
    <w:rsid w:val="00D62699"/>
    <w:pPr>
      <w:ind w:left="720"/>
    </w:pPr>
  </w:style>
  <w:style w:type="paragraph" w:styleId="TOCHeading">
    <w:name w:val="TOC Heading"/>
    <w:basedOn w:val="Heading1"/>
    <w:next w:val="Normal"/>
    <w:uiPriority w:val="99"/>
    <w:qFormat/>
    <w:rsid w:val="00D62699"/>
    <w:pPr>
      <w:keepLines/>
      <w:spacing w:before="480" w:line="276" w:lineRule="auto"/>
      <w:ind w:left="0" w:firstLine="0"/>
      <w:jc w:val="left"/>
      <w:outlineLvl w:val="9"/>
    </w:pPr>
    <w:rPr>
      <w:rFonts w:ascii="Cambria" w:hAnsi="Cambria"/>
      <w:bCs/>
      <w:color w:val="365F91"/>
      <w:sz w:val="28"/>
      <w:szCs w:val="28"/>
    </w:rPr>
  </w:style>
  <w:style w:type="character" w:styleId="Emphasis">
    <w:name w:val="Emphasis"/>
    <w:basedOn w:val="DefaultParagraphFont"/>
    <w:uiPriority w:val="99"/>
    <w:qFormat/>
    <w:rsid w:val="00D62699"/>
    <w:rPr>
      <w:rFonts w:cs="Times New Roman"/>
      <w:i/>
      <w:iCs/>
    </w:rPr>
  </w:style>
  <w:style w:type="paragraph" w:styleId="BodyText2">
    <w:name w:val="Body Text 2"/>
    <w:basedOn w:val="Normal"/>
    <w:link w:val="BodyText2Char"/>
    <w:uiPriority w:val="99"/>
    <w:rsid w:val="00056D45"/>
    <w:pPr>
      <w:spacing w:after="120" w:line="480" w:lineRule="auto"/>
    </w:pPr>
  </w:style>
  <w:style w:type="character" w:customStyle="1" w:styleId="BodyText2Char">
    <w:name w:val="Body Text 2 Char"/>
    <w:basedOn w:val="DefaultParagraphFont"/>
    <w:link w:val="BodyText2"/>
    <w:uiPriority w:val="99"/>
    <w:locked/>
    <w:rsid w:val="00056D45"/>
    <w:rPr>
      <w:rFonts w:cs="Times New Roman"/>
    </w:rPr>
  </w:style>
  <w:style w:type="paragraph" w:styleId="List2">
    <w:name w:val="List 2"/>
    <w:basedOn w:val="Normal"/>
    <w:uiPriority w:val="99"/>
    <w:rsid w:val="00056D45"/>
    <w:pPr>
      <w:overflowPunct w:val="0"/>
      <w:autoSpaceDE w:val="0"/>
      <w:autoSpaceDN w:val="0"/>
      <w:adjustRightInd w:val="0"/>
      <w:ind w:left="720" w:hanging="360"/>
      <w:textAlignment w:val="baseline"/>
    </w:pPr>
  </w:style>
  <w:style w:type="paragraph" w:styleId="Salutation">
    <w:name w:val="Salutation"/>
    <w:basedOn w:val="Normal"/>
    <w:next w:val="Normal"/>
    <w:link w:val="SalutationChar"/>
    <w:uiPriority w:val="99"/>
    <w:rsid w:val="00056D45"/>
    <w:pPr>
      <w:overflowPunct w:val="0"/>
      <w:autoSpaceDE w:val="0"/>
      <w:autoSpaceDN w:val="0"/>
      <w:adjustRightInd w:val="0"/>
      <w:textAlignment w:val="baseline"/>
    </w:pPr>
  </w:style>
  <w:style w:type="character" w:customStyle="1" w:styleId="SalutationChar">
    <w:name w:val="Salutation Char"/>
    <w:basedOn w:val="DefaultParagraphFont"/>
    <w:link w:val="Salutation"/>
    <w:uiPriority w:val="99"/>
    <w:locked/>
    <w:rsid w:val="00056D45"/>
    <w:rPr>
      <w:rFonts w:cs="Times New Roman"/>
    </w:rPr>
  </w:style>
  <w:style w:type="paragraph" w:customStyle="1" w:styleId="TableParagraph">
    <w:name w:val="Table Paragraph"/>
    <w:basedOn w:val="Normal"/>
    <w:uiPriority w:val="99"/>
    <w:rsid w:val="00551C01"/>
    <w:pPr>
      <w:widowControl w:val="0"/>
    </w:pPr>
    <w:rPr>
      <w:rFonts w:ascii="Calibri" w:hAnsi="Calibri"/>
      <w:sz w:val="22"/>
      <w:szCs w:val="22"/>
    </w:rPr>
  </w:style>
  <w:style w:type="paragraph" w:styleId="Revision">
    <w:name w:val="Revision"/>
    <w:hidden/>
    <w:uiPriority w:val="99"/>
    <w:semiHidden/>
    <w:rsid w:val="009508C2"/>
    <w:rPr>
      <w:sz w:val="20"/>
      <w:szCs w:val="20"/>
    </w:rPr>
  </w:style>
  <w:style w:type="paragraph" w:styleId="CommentSubject">
    <w:name w:val="annotation subject"/>
    <w:basedOn w:val="CommentText"/>
    <w:next w:val="CommentText"/>
    <w:link w:val="CommentSubjectChar"/>
    <w:uiPriority w:val="99"/>
    <w:semiHidden/>
    <w:rsid w:val="00861F01"/>
    <w:rPr>
      <w:b/>
      <w:bCs/>
    </w:rPr>
  </w:style>
  <w:style w:type="character" w:customStyle="1" w:styleId="CommentSubjectChar">
    <w:name w:val="Comment Subject Char"/>
    <w:basedOn w:val="CommentTextChar"/>
    <w:link w:val="CommentSubject"/>
    <w:uiPriority w:val="99"/>
    <w:semiHidden/>
    <w:locked/>
    <w:rsid w:val="00861F01"/>
    <w:rPr>
      <w:rFonts w:cs="Times New Roman"/>
      <w:b/>
      <w:bCs/>
    </w:rPr>
  </w:style>
  <w:style w:type="paragraph" w:customStyle="1" w:styleId="numberbullet">
    <w:name w:val="number bullet"/>
    <w:basedOn w:val="Normal"/>
    <w:link w:val="numberbulletChar"/>
    <w:uiPriority w:val="99"/>
    <w:rsid w:val="00EC30CF"/>
    <w:pPr>
      <w:tabs>
        <w:tab w:val="num" w:pos="900"/>
      </w:tabs>
      <w:ind w:left="900" w:hanging="720"/>
      <w:jc w:val="both"/>
    </w:pPr>
    <w:rPr>
      <w:sz w:val="24"/>
      <w:szCs w:val="24"/>
    </w:rPr>
  </w:style>
  <w:style w:type="paragraph" w:customStyle="1" w:styleId="abullet">
    <w:name w:val="a bullet"/>
    <w:basedOn w:val="Normal"/>
    <w:link w:val="abulletChar"/>
    <w:uiPriority w:val="99"/>
    <w:rsid w:val="00EC30CF"/>
    <w:pPr>
      <w:numPr>
        <w:numId w:val="7"/>
      </w:numPr>
      <w:ind w:left="1260" w:hanging="360"/>
      <w:jc w:val="both"/>
    </w:pPr>
    <w:rPr>
      <w:sz w:val="24"/>
      <w:szCs w:val="24"/>
    </w:rPr>
  </w:style>
  <w:style w:type="character" w:customStyle="1" w:styleId="abulletChar">
    <w:name w:val="a bullet Char"/>
    <w:basedOn w:val="DefaultParagraphFont"/>
    <w:link w:val="abullet"/>
    <w:uiPriority w:val="99"/>
    <w:locked/>
    <w:rsid w:val="00EC30CF"/>
    <w:rPr>
      <w:rFonts w:cs="Times New Roman"/>
      <w:sz w:val="24"/>
      <w:szCs w:val="24"/>
    </w:rPr>
  </w:style>
  <w:style w:type="character" w:customStyle="1" w:styleId="numberbulletChar">
    <w:name w:val="number bullet Char"/>
    <w:basedOn w:val="DefaultParagraphFont"/>
    <w:link w:val="numberbullet"/>
    <w:uiPriority w:val="99"/>
    <w:locked/>
    <w:rsid w:val="00EC30CF"/>
    <w:rPr>
      <w:rFonts w:cs="Times New Roman"/>
      <w:sz w:val="24"/>
      <w:szCs w:val="24"/>
    </w:rPr>
  </w:style>
  <w:style w:type="paragraph" w:styleId="List">
    <w:name w:val="List"/>
    <w:basedOn w:val="Normal"/>
    <w:uiPriority w:val="99"/>
    <w:semiHidden/>
    <w:rsid w:val="00A36C44"/>
    <w:pPr>
      <w:ind w:left="360" w:hanging="360"/>
      <w:contextualSpacing/>
    </w:pPr>
  </w:style>
  <w:style w:type="paragraph" w:customStyle="1" w:styleId="Outline">
    <w:name w:val="Outline"/>
    <w:basedOn w:val="Heading1"/>
    <w:link w:val="OutlineChar"/>
    <w:uiPriority w:val="99"/>
    <w:rsid w:val="00A36C44"/>
    <w:pPr>
      <w:numPr>
        <w:numId w:val="12"/>
      </w:numPr>
      <w:jc w:val="both"/>
    </w:pPr>
    <w:rPr>
      <w:rFonts w:ascii="Times New Roman" w:hAnsi="Times New Roman"/>
      <w:bCs/>
      <w:kern w:val="24"/>
      <w:szCs w:val="24"/>
    </w:rPr>
  </w:style>
  <w:style w:type="character" w:customStyle="1" w:styleId="OutlineChar">
    <w:name w:val="Outline Char"/>
    <w:link w:val="Outline"/>
    <w:uiPriority w:val="99"/>
    <w:locked/>
    <w:rsid w:val="00A36C44"/>
    <w:rPr>
      <w:b/>
      <w:kern w:val="24"/>
      <w:sz w:val="24"/>
    </w:rPr>
  </w:style>
  <w:style w:type="character" w:customStyle="1" w:styleId="ListParagraphChar">
    <w:name w:val="List Paragraph Char"/>
    <w:basedOn w:val="DefaultParagraphFont"/>
    <w:link w:val="ListParagraph"/>
    <w:uiPriority w:val="99"/>
    <w:locked/>
    <w:rsid w:val="00BC2221"/>
    <w:rPr>
      <w:rFonts w:cs="Times New Roman"/>
    </w:rPr>
  </w:style>
  <w:style w:type="paragraph" w:styleId="BodyTextIndent">
    <w:name w:val="Body Text Indent"/>
    <w:basedOn w:val="Normal"/>
    <w:link w:val="BodyTextIndentChar"/>
    <w:uiPriority w:val="99"/>
    <w:rsid w:val="000A6AB2"/>
    <w:pPr>
      <w:tabs>
        <w:tab w:val="left" w:pos="1980"/>
      </w:tabs>
      <w:ind w:left="1980" w:hanging="540"/>
    </w:pPr>
    <w:rPr>
      <w:sz w:val="24"/>
    </w:rPr>
  </w:style>
  <w:style w:type="character" w:customStyle="1" w:styleId="BodyTextIndentChar">
    <w:name w:val="Body Text Indent Char"/>
    <w:basedOn w:val="DefaultParagraphFont"/>
    <w:link w:val="BodyTextIndent"/>
    <w:uiPriority w:val="99"/>
    <w:locked/>
    <w:rsid w:val="000A6AB2"/>
    <w:rPr>
      <w:rFonts w:cs="Times New Roman"/>
      <w:sz w:val="24"/>
    </w:rPr>
  </w:style>
  <w:style w:type="paragraph" w:styleId="BodyTextIndent2">
    <w:name w:val="Body Text Indent 2"/>
    <w:basedOn w:val="Normal"/>
    <w:link w:val="BodyTextIndent2Char"/>
    <w:uiPriority w:val="99"/>
    <w:rsid w:val="000A6AB2"/>
    <w:pPr>
      <w:tabs>
        <w:tab w:val="left" w:pos="2880"/>
        <w:tab w:val="left" w:pos="5040"/>
      </w:tabs>
      <w:ind w:left="1080"/>
    </w:pPr>
    <w:rPr>
      <w:sz w:val="24"/>
    </w:rPr>
  </w:style>
  <w:style w:type="character" w:customStyle="1" w:styleId="BodyTextIndent2Char">
    <w:name w:val="Body Text Indent 2 Char"/>
    <w:basedOn w:val="DefaultParagraphFont"/>
    <w:link w:val="BodyTextIndent2"/>
    <w:uiPriority w:val="99"/>
    <w:locked/>
    <w:rsid w:val="000A6AB2"/>
    <w:rPr>
      <w:rFonts w:cs="Times New Roman"/>
      <w:sz w:val="24"/>
    </w:rPr>
  </w:style>
  <w:style w:type="paragraph" w:customStyle="1" w:styleId="Bodytextindent1">
    <w:name w:val="Body text indent 1"/>
    <w:basedOn w:val="Normal"/>
    <w:uiPriority w:val="99"/>
    <w:rsid w:val="000A6AB2"/>
    <w:pPr>
      <w:overflowPunct w:val="0"/>
      <w:autoSpaceDE w:val="0"/>
      <w:autoSpaceDN w:val="0"/>
      <w:adjustRightInd w:val="0"/>
      <w:ind w:left="540"/>
      <w:jc w:val="both"/>
      <w:textAlignment w:val="baseline"/>
    </w:pPr>
    <w:rPr>
      <w:rFonts w:ascii="Times" w:hAnsi="Times"/>
    </w:rPr>
  </w:style>
  <w:style w:type="paragraph" w:customStyle="1" w:styleId="PlainText1">
    <w:name w:val="Plain Text1"/>
    <w:basedOn w:val="Normal"/>
    <w:uiPriority w:val="99"/>
    <w:rsid w:val="000A6AB2"/>
    <w:pPr>
      <w:overflowPunct w:val="0"/>
      <w:autoSpaceDE w:val="0"/>
      <w:autoSpaceDN w:val="0"/>
      <w:adjustRightInd w:val="0"/>
      <w:spacing w:line="280" w:lineRule="atLeast"/>
      <w:ind w:left="540"/>
      <w:jc w:val="both"/>
      <w:textAlignment w:val="baseline"/>
    </w:pPr>
    <w:rPr>
      <w:rFonts w:ascii="Times" w:hAnsi="Times"/>
      <w:sz w:val="22"/>
    </w:rPr>
  </w:style>
  <w:style w:type="paragraph" w:styleId="DocumentMap">
    <w:name w:val="Document Map"/>
    <w:basedOn w:val="Normal"/>
    <w:link w:val="DocumentMapChar"/>
    <w:uiPriority w:val="99"/>
    <w:semiHidden/>
    <w:rsid w:val="000A6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A6AB2"/>
    <w:rPr>
      <w:rFonts w:ascii="Tahoma" w:hAnsi="Tahoma" w:cs="Tahoma"/>
      <w:shd w:val="clear" w:color="auto" w:fill="000080"/>
    </w:rPr>
  </w:style>
  <w:style w:type="paragraph" w:styleId="Title">
    <w:name w:val="Title"/>
    <w:basedOn w:val="Normal"/>
    <w:link w:val="TitleChar"/>
    <w:uiPriority w:val="99"/>
    <w:qFormat/>
    <w:rsid w:val="000A6AB2"/>
    <w:pPr>
      <w:jc w:val="center"/>
    </w:pPr>
    <w:rPr>
      <w:b/>
      <w:sz w:val="30"/>
    </w:rPr>
  </w:style>
  <w:style w:type="character" w:customStyle="1" w:styleId="TitleChar">
    <w:name w:val="Title Char"/>
    <w:basedOn w:val="DefaultParagraphFont"/>
    <w:link w:val="Title"/>
    <w:uiPriority w:val="99"/>
    <w:locked/>
    <w:rsid w:val="000A6AB2"/>
    <w:rPr>
      <w:rFonts w:cs="Times New Roman"/>
      <w:b/>
      <w:sz w:val="30"/>
    </w:rPr>
  </w:style>
  <w:style w:type="paragraph" w:styleId="Subtitle">
    <w:name w:val="Subtitle"/>
    <w:basedOn w:val="Normal"/>
    <w:link w:val="SubtitleChar"/>
    <w:uiPriority w:val="99"/>
    <w:qFormat/>
    <w:rsid w:val="000A6AB2"/>
    <w:pPr>
      <w:jc w:val="center"/>
    </w:pPr>
    <w:rPr>
      <w:sz w:val="28"/>
    </w:rPr>
  </w:style>
  <w:style w:type="character" w:customStyle="1" w:styleId="SubtitleChar">
    <w:name w:val="Subtitle Char"/>
    <w:basedOn w:val="DefaultParagraphFont"/>
    <w:link w:val="Subtitle"/>
    <w:uiPriority w:val="99"/>
    <w:locked/>
    <w:rsid w:val="000A6AB2"/>
    <w:rPr>
      <w:rFonts w:cs="Times New Roman"/>
      <w:sz w:val="28"/>
    </w:rPr>
  </w:style>
  <w:style w:type="paragraph" w:styleId="HTMLPreformatted">
    <w:name w:val="HTML Preformatted"/>
    <w:basedOn w:val="Normal"/>
    <w:link w:val="HTMLPreformattedChar"/>
    <w:uiPriority w:val="99"/>
    <w:rsid w:val="000A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A6AB2"/>
    <w:rPr>
      <w:rFonts w:ascii="Courier New" w:hAnsi="Courier New" w:cs="Courier New"/>
    </w:rPr>
  </w:style>
  <w:style w:type="table" w:styleId="Table3Deffects2">
    <w:name w:val="Table 3D effects 2"/>
    <w:basedOn w:val="TableNormal"/>
    <w:uiPriority w:val="99"/>
    <w:rsid w:val="000A6AB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a3">
    <w:name w:val="Pa3"/>
    <w:basedOn w:val="Normal"/>
    <w:next w:val="Normal"/>
    <w:uiPriority w:val="99"/>
    <w:rsid w:val="000A6AB2"/>
    <w:pPr>
      <w:autoSpaceDE w:val="0"/>
      <w:autoSpaceDN w:val="0"/>
      <w:adjustRightInd w:val="0"/>
      <w:spacing w:line="241" w:lineRule="atLeast"/>
    </w:pPr>
    <w:rPr>
      <w:rFonts w:ascii="Helvetica" w:hAnsi="Helvetica" w:cs="Helvetica"/>
      <w:sz w:val="24"/>
      <w:szCs w:val="24"/>
    </w:rPr>
  </w:style>
  <w:style w:type="character" w:customStyle="1" w:styleId="A3">
    <w:name w:val="A3"/>
    <w:uiPriority w:val="99"/>
    <w:rsid w:val="000A6AB2"/>
    <w:rPr>
      <w:color w:val="221E1F"/>
      <w:sz w:val="16"/>
    </w:rPr>
  </w:style>
  <w:style w:type="paragraph" w:customStyle="1" w:styleId="xxmsonormal">
    <w:name w:val="x_x_msonormal"/>
    <w:basedOn w:val="Normal"/>
    <w:rsid w:val="00E325E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7597">
      <w:marLeft w:val="0"/>
      <w:marRight w:val="0"/>
      <w:marTop w:val="0"/>
      <w:marBottom w:val="0"/>
      <w:divBdr>
        <w:top w:val="none" w:sz="0" w:space="0" w:color="auto"/>
        <w:left w:val="none" w:sz="0" w:space="0" w:color="auto"/>
        <w:bottom w:val="none" w:sz="0" w:space="0" w:color="auto"/>
        <w:right w:val="none" w:sz="0" w:space="0" w:color="auto"/>
      </w:divBdr>
    </w:div>
    <w:div w:id="517087598">
      <w:marLeft w:val="0"/>
      <w:marRight w:val="0"/>
      <w:marTop w:val="0"/>
      <w:marBottom w:val="0"/>
      <w:divBdr>
        <w:top w:val="none" w:sz="0" w:space="0" w:color="auto"/>
        <w:left w:val="none" w:sz="0" w:space="0" w:color="auto"/>
        <w:bottom w:val="none" w:sz="0" w:space="0" w:color="auto"/>
        <w:right w:val="none" w:sz="0" w:space="0" w:color="auto"/>
      </w:divBdr>
    </w:div>
    <w:div w:id="517087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PowerPoint_97-2003_Presentation.ppt"/><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24C8-A19C-4FCA-81B4-D230F14D89A1}">
  <ds:schemaRefs>
    <ds:schemaRef ds:uri="http://schemas.microsoft.com/office/2006/metadata/properties"/>
    <ds:schemaRef ds:uri="http://schemas.microsoft.com/office/infopath/2007/PartnerControls"/>
    <ds:schemaRef ds:uri="http://schemas.microsoft.com/sharepoint/v3"/>
    <ds:schemaRef ds:uri="90bc3d20-02de-4847-bc0a-851570f653a2"/>
  </ds:schemaRefs>
</ds:datastoreItem>
</file>

<file path=customXml/itemProps2.xml><?xml version="1.0" encoding="utf-8"?>
<ds:datastoreItem xmlns:ds="http://schemas.openxmlformats.org/officeDocument/2006/customXml" ds:itemID="{8315EE44-4FF0-4273-8696-89FC05DDEE89}">
  <ds:schemaRefs>
    <ds:schemaRef ds:uri="http://schemas.microsoft.com/sharepoint/v3/contenttype/forms"/>
  </ds:schemaRefs>
</ds:datastoreItem>
</file>

<file path=customXml/itemProps3.xml><?xml version="1.0" encoding="utf-8"?>
<ds:datastoreItem xmlns:ds="http://schemas.openxmlformats.org/officeDocument/2006/customXml" ds:itemID="{0F8981B8-1B61-4C6D-B9B7-96C29D210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C5FB2-EFF8-4630-BEB7-2584548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16</Pages>
  <Words>4424</Words>
  <Characters>26090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Outline of Questionnaire</vt:lpstr>
    </vt:vector>
  </TitlesOfParts>
  <Company>Pasadena, Ca</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Questionnaire</dc:title>
  <dc:subject/>
  <dc:creator>David James Locke</dc:creator>
  <cp:keywords/>
  <dc:description/>
  <cp:lastModifiedBy>Chad Timko</cp:lastModifiedBy>
  <cp:revision>112</cp:revision>
  <cp:lastPrinted>2019-12-14T03:04:00Z</cp:lastPrinted>
  <dcterms:created xsi:type="dcterms:W3CDTF">2019-12-19T01:21:00Z</dcterms:created>
  <dcterms:modified xsi:type="dcterms:W3CDTF">2021-10-25T16:38:00Z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